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06A7C" w14:textId="0080A08D" w:rsidR="00A97EC0" w:rsidRDefault="00A97EC0">
      <w:pPr>
        <w:pStyle w:val="Titre1"/>
        <w:rPr>
          <w:rFonts w:ascii="Times New Roman" w:hAnsi="Times New Roman" w:cs="Times New Roman"/>
          <w:color w:val="auto"/>
          <w:sz w:val="24"/>
          <w:szCs w:val="24"/>
        </w:rPr>
      </w:pPr>
      <w:r>
        <w:rPr>
          <w:rFonts w:ascii="Times New Roman" w:hAnsi="Times New Roman" w:cs="Times New Roman"/>
          <w:color w:val="auto"/>
          <w:sz w:val="24"/>
          <w:szCs w:val="24"/>
        </w:rPr>
        <w:t>Title</w:t>
      </w:r>
    </w:p>
    <w:p w14:paraId="1CB903DC" w14:textId="42B7A562" w:rsidR="00185064" w:rsidRDefault="00000000">
      <w:pPr>
        <w:pStyle w:val="Titre1"/>
        <w:rPr>
          <w:rFonts w:ascii="Times New Roman" w:hAnsi="Times New Roman" w:cs="Times New Roman"/>
          <w:color w:val="auto"/>
          <w:sz w:val="24"/>
          <w:szCs w:val="24"/>
        </w:rPr>
      </w:pPr>
      <w:r w:rsidRPr="00BE3D0F">
        <w:rPr>
          <w:rFonts w:ascii="Times New Roman" w:hAnsi="Times New Roman" w:cs="Times New Roman"/>
          <w:color w:val="auto"/>
          <w:sz w:val="24"/>
          <w:szCs w:val="24"/>
        </w:rPr>
        <w:t>Structured Medical Entrepreneurship and Performance of Private Clinics in West Africa: Opportunities and Challenges for Modern Management and Accounting in Bamako, Mali</w:t>
      </w:r>
    </w:p>
    <w:p w14:paraId="35C8370E" w14:textId="77777777" w:rsidR="00A97EC0" w:rsidRDefault="00A97EC0" w:rsidP="00A97EC0"/>
    <w:p w14:paraId="3C8EE0CE" w14:textId="7BE1C693" w:rsidR="00A97EC0" w:rsidRPr="00A97EC0" w:rsidRDefault="00A97EC0" w:rsidP="00A97EC0">
      <w:r>
        <w:t xml:space="preserve">Authors: Anta </w:t>
      </w:r>
      <w:proofErr w:type="spellStart"/>
      <w:r>
        <w:t>dite</w:t>
      </w:r>
      <w:proofErr w:type="spellEnd"/>
      <w:r>
        <w:t xml:space="preserve"> Aminata TIMBELY; Samba FANE, Bouréma DEMBELE; Ismaila Sekou DOUCOURE</w:t>
      </w:r>
    </w:p>
    <w:p w14:paraId="00D5D44F" w14:textId="77777777" w:rsidR="00185064" w:rsidRPr="00BE3D0F" w:rsidRDefault="00000000">
      <w:pPr>
        <w:pStyle w:val="Titre2"/>
        <w:rPr>
          <w:rFonts w:ascii="Times New Roman" w:hAnsi="Times New Roman" w:cs="Times New Roman"/>
          <w:color w:val="auto"/>
          <w:sz w:val="24"/>
          <w:szCs w:val="24"/>
        </w:rPr>
      </w:pPr>
      <w:r w:rsidRPr="00BE3D0F">
        <w:rPr>
          <w:rFonts w:ascii="Times New Roman" w:hAnsi="Times New Roman" w:cs="Times New Roman"/>
          <w:color w:val="auto"/>
          <w:sz w:val="24"/>
          <w:szCs w:val="24"/>
        </w:rPr>
        <w:t>Abstract</w:t>
      </w:r>
    </w:p>
    <w:p w14:paraId="263E95D2" w14:textId="77777777" w:rsidR="00185064" w:rsidRPr="00BE3D0F" w:rsidRDefault="00000000">
      <w:pPr>
        <w:rPr>
          <w:rFonts w:ascii="Times New Roman" w:hAnsi="Times New Roman" w:cs="Times New Roman"/>
          <w:sz w:val="24"/>
          <w:szCs w:val="24"/>
        </w:rPr>
      </w:pPr>
      <w:r w:rsidRPr="00BE3D0F">
        <w:rPr>
          <w:rFonts w:ascii="Times New Roman" w:hAnsi="Times New Roman" w:cs="Times New Roman"/>
          <w:sz w:val="24"/>
          <w:szCs w:val="24"/>
        </w:rPr>
        <w:t>Faced with growing healthcare needs and pressure on public facilities, private clinics in Bamako play a crucial role in access to medical services in Mali. However, their performance is hindered by intuitive management, lack of transparency, limited managerial training, and absence of standardized procedures.</w:t>
      </w:r>
    </w:p>
    <w:p w14:paraId="4A0658D4" w14:textId="77777777" w:rsidR="00185064" w:rsidRPr="00BE3D0F" w:rsidRDefault="00000000">
      <w:pPr>
        <w:rPr>
          <w:rFonts w:ascii="Times New Roman" w:hAnsi="Times New Roman" w:cs="Times New Roman"/>
          <w:sz w:val="24"/>
          <w:szCs w:val="24"/>
        </w:rPr>
      </w:pPr>
      <w:r w:rsidRPr="00BE3D0F">
        <w:rPr>
          <w:rFonts w:ascii="Times New Roman" w:hAnsi="Times New Roman" w:cs="Times New Roman"/>
          <w:sz w:val="24"/>
          <w:szCs w:val="24"/>
        </w:rPr>
        <w:t>This mixed-method study analyzes the impact of structured medical entrepreneurship on the economic, organizational, and clinical performance of private clinics.</w:t>
      </w:r>
    </w:p>
    <w:p w14:paraId="708AA38D" w14:textId="77777777" w:rsidR="00185064" w:rsidRDefault="00000000">
      <w:pPr>
        <w:rPr>
          <w:rFonts w:ascii="Times New Roman" w:hAnsi="Times New Roman" w:cs="Times New Roman"/>
          <w:sz w:val="24"/>
          <w:szCs w:val="24"/>
        </w:rPr>
      </w:pPr>
      <w:r w:rsidRPr="00BE3D0F">
        <w:rPr>
          <w:rFonts w:ascii="Times New Roman" w:hAnsi="Times New Roman" w:cs="Times New Roman"/>
          <w:sz w:val="24"/>
          <w:szCs w:val="24"/>
        </w:rPr>
        <w:t>Findings show that transparency, governance, digitalization, and training have a significant positive effect on profitability, staff motivation, and patient perception. The study highlights the need for management models adapted to the African context to strengthen the resilience of the private health sector. These conclusions provide an operational basis for policymakers, investors, and clinic promoters in West Africa.</w:t>
      </w:r>
    </w:p>
    <w:p w14:paraId="47269192" w14:textId="08C9B66C" w:rsidR="00FF2218" w:rsidRPr="00BE3D0F" w:rsidRDefault="00FF2218" w:rsidP="00FF2218">
      <w:pPr>
        <w:rPr>
          <w:rFonts w:ascii="Times New Roman" w:hAnsi="Times New Roman" w:cs="Times New Roman"/>
          <w:sz w:val="24"/>
          <w:szCs w:val="24"/>
        </w:rPr>
      </w:pPr>
      <w:r w:rsidRPr="00FF2218">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Pr="00FF2218">
        <w:rPr>
          <w:rFonts w:ascii="Times New Roman" w:hAnsi="Times New Roman" w:cs="Times New Roman"/>
          <w:sz w:val="24"/>
          <w:szCs w:val="24"/>
        </w:rPr>
        <w:t>Medical entrepreneurship</w:t>
      </w:r>
      <w:r>
        <w:rPr>
          <w:rFonts w:ascii="Times New Roman" w:hAnsi="Times New Roman" w:cs="Times New Roman"/>
          <w:sz w:val="24"/>
          <w:szCs w:val="24"/>
        </w:rPr>
        <w:t xml:space="preserve"> and </w:t>
      </w:r>
      <w:r w:rsidRPr="00FF2218">
        <w:rPr>
          <w:rFonts w:ascii="Times New Roman" w:hAnsi="Times New Roman" w:cs="Times New Roman"/>
          <w:sz w:val="24"/>
          <w:szCs w:val="24"/>
        </w:rPr>
        <w:t>Private clinics</w:t>
      </w:r>
    </w:p>
    <w:p w14:paraId="11B15B5A" w14:textId="77777777" w:rsidR="00185064" w:rsidRPr="00BE3D0F" w:rsidRDefault="00000000">
      <w:pPr>
        <w:pStyle w:val="Titre2"/>
        <w:rPr>
          <w:rFonts w:ascii="Times New Roman" w:hAnsi="Times New Roman" w:cs="Times New Roman"/>
          <w:color w:val="auto"/>
          <w:sz w:val="24"/>
          <w:szCs w:val="24"/>
        </w:rPr>
      </w:pPr>
      <w:r w:rsidRPr="00BE3D0F">
        <w:rPr>
          <w:rFonts w:ascii="Times New Roman" w:hAnsi="Times New Roman" w:cs="Times New Roman"/>
          <w:color w:val="auto"/>
          <w:sz w:val="24"/>
          <w:szCs w:val="24"/>
        </w:rPr>
        <w:t>1. Introduction</w:t>
      </w:r>
    </w:p>
    <w:p w14:paraId="5C0A3A60" w14:textId="77777777" w:rsidR="00185064" w:rsidRPr="00BE3D0F" w:rsidRDefault="00000000">
      <w:pPr>
        <w:rPr>
          <w:rFonts w:ascii="Times New Roman" w:hAnsi="Times New Roman" w:cs="Times New Roman"/>
          <w:sz w:val="24"/>
          <w:szCs w:val="24"/>
        </w:rPr>
      </w:pPr>
      <w:r w:rsidRPr="00BE3D0F">
        <w:rPr>
          <w:rFonts w:ascii="Times New Roman" w:hAnsi="Times New Roman" w:cs="Times New Roman"/>
          <w:sz w:val="24"/>
          <w:szCs w:val="24"/>
        </w:rPr>
        <w:t>Private clinics in Bamako have become a pillar of Mali’s health system, absorbing a large share of emergencies, chronic disease follow-up, and specialized procedures. However, their management remains fragile: absence of standardized procedures, low digitalization, intuitive governance, internal conflicts, and unstable or unmotivated staff.</w:t>
      </w:r>
    </w:p>
    <w:p w14:paraId="0F6E54F0" w14:textId="77777777" w:rsidR="00185064" w:rsidRPr="00BE3D0F" w:rsidRDefault="00000000">
      <w:pPr>
        <w:rPr>
          <w:rFonts w:ascii="Times New Roman" w:hAnsi="Times New Roman" w:cs="Times New Roman"/>
          <w:sz w:val="24"/>
          <w:szCs w:val="24"/>
        </w:rPr>
      </w:pPr>
      <w:r w:rsidRPr="00BE3D0F">
        <w:rPr>
          <w:rFonts w:ascii="Times New Roman" w:hAnsi="Times New Roman" w:cs="Times New Roman"/>
          <w:sz w:val="24"/>
          <w:szCs w:val="24"/>
        </w:rPr>
        <w:t>These issues align with challenges widely documented in international literature:</w:t>
      </w:r>
    </w:p>
    <w:p w14:paraId="16BD296C" w14:textId="77777777" w:rsidR="00185064" w:rsidRPr="00BE3D0F" w:rsidRDefault="00000000">
      <w:pPr>
        <w:rPr>
          <w:rFonts w:ascii="Times New Roman" w:hAnsi="Times New Roman" w:cs="Times New Roman"/>
          <w:sz w:val="24"/>
          <w:szCs w:val="24"/>
        </w:rPr>
      </w:pPr>
      <w:r w:rsidRPr="00BE3D0F">
        <w:rPr>
          <w:rFonts w:ascii="Times New Roman" w:hAnsi="Times New Roman" w:cs="Times New Roman"/>
          <w:sz w:val="24"/>
          <w:szCs w:val="24"/>
        </w:rPr>
        <w:t>• lack of management training,</w:t>
      </w:r>
    </w:p>
    <w:p w14:paraId="71EACA7B" w14:textId="77777777" w:rsidR="00185064" w:rsidRPr="00BE3D0F" w:rsidRDefault="00000000">
      <w:pPr>
        <w:rPr>
          <w:rFonts w:ascii="Times New Roman" w:hAnsi="Times New Roman" w:cs="Times New Roman"/>
          <w:sz w:val="24"/>
          <w:szCs w:val="24"/>
        </w:rPr>
      </w:pPr>
      <w:r w:rsidRPr="00BE3D0F">
        <w:rPr>
          <w:rFonts w:ascii="Times New Roman" w:hAnsi="Times New Roman" w:cs="Times New Roman"/>
          <w:sz w:val="24"/>
          <w:szCs w:val="24"/>
        </w:rPr>
        <w:t>• absence of accounting control,</w:t>
      </w:r>
    </w:p>
    <w:p w14:paraId="5766BE01" w14:textId="77777777" w:rsidR="00185064" w:rsidRPr="00BE3D0F" w:rsidRDefault="00000000">
      <w:pPr>
        <w:rPr>
          <w:rFonts w:ascii="Times New Roman" w:hAnsi="Times New Roman" w:cs="Times New Roman"/>
          <w:sz w:val="24"/>
          <w:szCs w:val="24"/>
        </w:rPr>
      </w:pPr>
      <w:r w:rsidRPr="00BE3D0F">
        <w:rPr>
          <w:rFonts w:ascii="Times New Roman" w:hAnsi="Times New Roman" w:cs="Times New Roman"/>
          <w:sz w:val="24"/>
          <w:szCs w:val="24"/>
        </w:rPr>
        <w:t>• emotional or clan-based governance,</w:t>
      </w:r>
    </w:p>
    <w:p w14:paraId="1B9406CE" w14:textId="77777777" w:rsidR="00185064" w:rsidRPr="00BE3D0F" w:rsidRDefault="00000000">
      <w:pPr>
        <w:rPr>
          <w:rFonts w:ascii="Times New Roman" w:hAnsi="Times New Roman" w:cs="Times New Roman"/>
          <w:sz w:val="24"/>
          <w:szCs w:val="24"/>
        </w:rPr>
      </w:pPr>
      <w:r w:rsidRPr="00BE3D0F">
        <w:rPr>
          <w:rFonts w:ascii="Times New Roman" w:hAnsi="Times New Roman" w:cs="Times New Roman"/>
          <w:sz w:val="24"/>
          <w:szCs w:val="24"/>
        </w:rPr>
        <w:t>• lack of financial transparency,</w:t>
      </w:r>
    </w:p>
    <w:p w14:paraId="18D5C988" w14:textId="77777777" w:rsidR="00185064" w:rsidRPr="00BE3D0F" w:rsidRDefault="00000000">
      <w:pPr>
        <w:rPr>
          <w:rFonts w:ascii="Times New Roman" w:hAnsi="Times New Roman" w:cs="Times New Roman"/>
          <w:sz w:val="24"/>
          <w:szCs w:val="24"/>
        </w:rPr>
      </w:pPr>
      <w:r w:rsidRPr="00BE3D0F">
        <w:rPr>
          <w:rFonts w:ascii="Times New Roman" w:hAnsi="Times New Roman" w:cs="Times New Roman"/>
          <w:sz w:val="24"/>
          <w:szCs w:val="24"/>
        </w:rPr>
        <w:lastRenderedPageBreak/>
        <w:t>• absence of structured leadership.</w:t>
      </w:r>
    </w:p>
    <w:p w14:paraId="5CA11ED3" w14:textId="77777777" w:rsidR="00185064" w:rsidRPr="00BE3D0F" w:rsidRDefault="00000000">
      <w:pPr>
        <w:rPr>
          <w:rFonts w:ascii="Times New Roman" w:hAnsi="Times New Roman" w:cs="Times New Roman"/>
          <w:sz w:val="24"/>
          <w:szCs w:val="24"/>
        </w:rPr>
      </w:pPr>
      <w:r w:rsidRPr="00BE3D0F">
        <w:rPr>
          <w:rFonts w:ascii="Times New Roman" w:hAnsi="Times New Roman" w:cs="Times New Roman"/>
          <w:sz w:val="24"/>
          <w:szCs w:val="24"/>
        </w:rPr>
        <w:t>These limitations justify a modern study integrating management tools, applied economics, and accounting methods.</w:t>
      </w:r>
    </w:p>
    <w:p w14:paraId="2C287C3D" w14:textId="77777777" w:rsidR="00185064" w:rsidRPr="00BE3D0F" w:rsidRDefault="00000000">
      <w:pPr>
        <w:pStyle w:val="Titre2"/>
        <w:rPr>
          <w:rFonts w:ascii="Times New Roman" w:hAnsi="Times New Roman" w:cs="Times New Roman"/>
          <w:color w:val="auto"/>
          <w:sz w:val="24"/>
          <w:szCs w:val="24"/>
        </w:rPr>
      </w:pPr>
      <w:r w:rsidRPr="00BE3D0F">
        <w:rPr>
          <w:rFonts w:ascii="Times New Roman" w:hAnsi="Times New Roman" w:cs="Times New Roman"/>
          <w:color w:val="auto"/>
          <w:sz w:val="24"/>
          <w:szCs w:val="24"/>
        </w:rPr>
        <w:t>2. Problem Statement</w:t>
      </w:r>
    </w:p>
    <w:p w14:paraId="2833061B" w14:textId="77777777" w:rsidR="00185064" w:rsidRPr="00BE3D0F" w:rsidRDefault="00000000">
      <w:pPr>
        <w:rPr>
          <w:rFonts w:ascii="Times New Roman" w:hAnsi="Times New Roman" w:cs="Times New Roman"/>
          <w:sz w:val="24"/>
          <w:szCs w:val="24"/>
        </w:rPr>
      </w:pPr>
      <w:r w:rsidRPr="00BE3D0F">
        <w:rPr>
          <w:rFonts w:ascii="Times New Roman" w:hAnsi="Times New Roman" w:cs="Times New Roman"/>
          <w:sz w:val="24"/>
          <w:szCs w:val="24"/>
        </w:rPr>
        <w:t>How does structured medical entrepreneurship influence the performance of private clinics in Bamako?</w:t>
      </w:r>
    </w:p>
    <w:p w14:paraId="487DFA66" w14:textId="77777777" w:rsidR="00185064" w:rsidRPr="00BE3D0F" w:rsidRDefault="00000000">
      <w:pPr>
        <w:pStyle w:val="Titre2"/>
        <w:rPr>
          <w:rFonts w:ascii="Times New Roman" w:hAnsi="Times New Roman" w:cs="Times New Roman"/>
          <w:color w:val="auto"/>
          <w:sz w:val="24"/>
          <w:szCs w:val="24"/>
        </w:rPr>
      </w:pPr>
      <w:r w:rsidRPr="00BE3D0F">
        <w:rPr>
          <w:rFonts w:ascii="Times New Roman" w:hAnsi="Times New Roman" w:cs="Times New Roman"/>
          <w:color w:val="auto"/>
          <w:sz w:val="24"/>
          <w:szCs w:val="24"/>
        </w:rPr>
        <w:t>3. Objectives</w:t>
      </w:r>
    </w:p>
    <w:p w14:paraId="23FBE490" w14:textId="77777777" w:rsidR="00185064" w:rsidRPr="00BE3D0F" w:rsidRDefault="00000000">
      <w:pPr>
        <w:rPr>
          <w:rFonts w:ascii="Times New Roman" w:hAnsi="Times New Roman" w:cs="Times New Roman"/>
          <w:sz w:val="24"/>
          <w:szCs w:val="24"/>
        </w:rPr>
      </w:pPr>
      <w:r w:rsidRPr="00BE3D0F">
        <w:rPr>
          <w:rFonts w:ascii="Times New Roman" w:hAnsi="Times New Roman" w:cs="Times New Roman"/>
          <w:sz w:val="24"/>
          <w:szCs w:val="24"/>
        </w:rPr>
        <w:t>General Objective:</w:t>
      </w:r>
    </w:p>
    <w:p w14:paraId="117C230F" w14:textId="77777777" w:rsidR="00185064" w:rsidRPr="00BE3D0F" w:rsidRDefault="00000000">
      <w:pPr>
        <w:rPr>
          <w:rFonts w:ascii="Times New Roman" w:hAnsi="Times New Roman" w:cs="Times New Roman"/>
          <w:sz w:val="24"/>
          <w:szCs w:val="24"/>
        </w:rPr>
      </w:pPr>
      <w:r w:rsidRPr="00BE3D0F">
        <w:rPr>
          <w:rFonts w:ascii="Times New Roman" w:hAnsi="Times New Roman" w:cs="Times New Roman"/>
          <w:sz w:val="24"/>
          <w:szCs w:val="24"/>
        </w:rPr>
        <w:t>Analyze the opportunities and challenges of achieving high performance in private clinic management.</w:t>
      </w:r>
    </w:p>
    <w:p w14:paraId="272E9FDF" w14:textId="77777777" w:rsidR="00185064" w:rsidRPr="00BE3D0F" w:rsidRDefault="00000000">
      <w:pPr>
        <w:rPr>
          <w:rFonts w:ascii="Times New Roman" w:hAnsi="Times New Roman" w:cs="Times New Roman"/>
          <w:sz w:val="24"/>
          <w:szCs w:val="24"/>
        </w:rPr>
      </w:pPr>
      <w:r w:rsidRPr="00BE3D0F">
        <w:rPr>
          <w:rFonts w:ascii="Times New Roman" w:hAnsi="Times New Roman" w:cs="Times New Roman"/>
          <w:sz w:val="24"/>
          <w:szCs w:val="24"/>
        </w:rPr>
        <w:t>Specific Objectives:</w:t>
      </w:r>
    </w:p>
    <w:p w14:paraId="42B7FA37" w14:textId="77777777" w:rsidR="00185064" w:rsidRPr="00BE3D0F" w:rsidRDefault="00000000">
      <w:pPr>
        <w:rPr>
          <w:rFonts w:ascii="Times New Roman" w:hAnsi="Times New Roman" w:cs="Times New Roman"/>
          <w:sz w:val="24"/>
          <w:szCs w:val="24"/>
        </w:rPr>
      </w:pPr>
      <w:r w:rsidRPr="00BE3D0F">
        <w:rPr>
          <w:rFonts w:ascii="Times New Roman" w:hAnsi="Times New Roman" w:cs="Times New Roman"/>
          <w:sz w:val="24"/>
          <w:szCs w:val="24"/>
        </w:rPr>
        <w:t>• Evaluate the impact of transparency on economic performance.</w:t>
      </w:r>
    </w:p>
    <w:p w14:paraId="2706DF68" w14:textId="77777777" w:rsidR="00185064" w:rsidRPr="00BE3D0F" w:rsidRDefault="00000000">
      <w:pPr>
        <w:rPr>
          <w:rFonts w:ascii="Times New Roman" w:hAnsi="Times New Roman" w:cs="Times New Roman"/>
          <w:sz w:val="24"/>
          <w:szCs w:val="24"/>
        </w:rPr>
      </w:pPr>
      <w:r w:rsidRPr="00BE3D0F">
        <w:rPr>
          <w:rFonts w:ascii="Times New Roman" w:hAnsi="Times New Roman" w:cs="Times New Roman"/>
          <w:sz w:val="24"/>
          <w:szCs w:val="24"/>
        </w:rPr>
        <w:t>• Measure the role of managerial training.</w:t>
      </w:r>
    </w:p>
    <w:p w14:paraId="4DB560F0" w14:textId="77777777" w:rsidR="00185064" w:rsidRPr="00BE3D0F" w:rsidRDefault="00000000">
      <w:pPr>
        <w:rPr>
          <w:rFonts w:ascii="Times New Roman" w:hAnsi="Times New Roman" w:cs="Times New Roman"/>
          <w:sz w:val="24"/>
          <w:szCs w:val="24"/>
        </w:rPr>
      </w:pPr>
      <w:r w:rsidRPr="00BE3D0F">
        <w:rPr>
          <w:rFonts w:ascii="Times New Roman" w:hAnsi="Times New Roman" w:cs="Times New Roman"/>
          <w:sz w:val="24"/>
          <w:szCs w:val="24"/>
        </w:rPr>
        <w:t>• Study the influence of leadership on staff motivation.</w:t>
      </w:r>
    </w:p>
    <w:p w14:paraId="4254ADF4" w14:textId="77777777" w:rsidR="00185064" w:rsidRPr="00BE3D0F" w:rsidRDefault="00000000">
      <w:pPr>
        <w:rPr>
          <w:rFonts w:ascii="Times New Roman" w:hAnsi="Times New Roman" w:cs="Times New Roman"/>
          <w:sz w:val="24"/>
          <w:szCs w:val="24"/>
        </w:rPr>
      </w:pPr>
      <w:r w:rsidRPr="00BE3D0F">
        <w:rPr>
          <w:rFonts w:ascii="Times New Roman" w:hAnsi="Times New Roman" w:cs="Times New Roman"/>
          <w:sz w:val="24"/>
          <w:szCs w:val="24"/>
        </w:rPr>
        <w:t>• Propose a governance model adapted to the Malian context.</w:t>
      </w:r>
    </w:p>
    <w:p w14:paraId="45A25084" w14:textId="77777777" w:rsidR="00185064" w:rsidRPr="00BE3D0F" w:rsidRDefault="00000000">
      <w:pPr>
        <w:pStyle w:val="Titre2"/>
        <w:rPr>
          <w:rFonts w:ascii="Times New Roman" w:hAnsi="Times New Roman" w:cs="Times New Roman"/>
          <w:color w:val="auto"/>
          <w:sz w:val="24"/>
          <w:szCs w:val="24"/>
        </w:rPr>
      </w:pPr>
      <w:r w:rsidRPr="00BE3D0F">
        <w:rPr>
          <w:rFonts w:ascii="Times New Roman" w:hAnsi="Times New Roman" w:cs="Times New Roman"/>
          <w:color w:val="auto"/>
          <w:sz w:val="24"/>
          <w:szCs w:val="24"/>
        </w:rPr>
        <w:t>4. Methodology</w:t>
      </w:r>
    </w:p>
    <w:p w14:paraId="7EF7C0D9" w14:textId="77777777" w:rsidR="00185064" w:rsidRPr="00BE3D0F" w:rsidRDefault="00000000">
      <w:pPr>
        <w:rPr>
          <w:rFonts w:ascii="Times New Roman" w:hAnsi="Times New Roman" w:cs="Times New Roman"/>
          <w:b/>
          <w:bCs/>
          <w:sz w:val="24"/>
          <w:szCs w:val="24"/>
        </w:rPr>
      </w:pPr>
      <w:r w:rsidRPr="00BE3D0F">
        <w:rPr>
          <w:rFonts w:ascii="Times New Roman" w:hAnsi="Times New Roman" w:cs="Times New Roman"/>
          <w:b/>
          <w:bCs/>
          <w:sz w:val="24"/>
          <w:szCs w:val="24"/>
        </w:rPr>
        <w:t>Study Design:</w:t>
      </w:r>
    </w:p>
    <w:p w14:paraId="01AE506D" w14:textId="77777777" w:rsidR="00185064" w:rsidRPr="00BE3D0F" w:rsidRDefault="00000000">
      <w:pPr>
        <w:rPr>
          <w:rFonts w:ascii="Times New Roman" w:hAnsi="Times New Roman" w:cs="Times New Roman"/>
          <w:sz w:val="24"/>
          <w:szCs w:val="24"/>
        </w:rPr>
      </w:pPr>
      <w:r w:rsidRPr="00BE3D0F">
        <w:rPr>
          <w:rFonts w:ascii="Times New Roman" w:hAnsi="Times New Roman" w:cs="Times New Roman"/>
          <w:sz w:val="24"/>
          <w:szCs w:val="24"/>
        </w:rPr>
        <w:t>A mixed-method cross-sectional study (quantitative + qualitative).</w:t>
      </w:r>
    </w:p>
    <w:p w14:paraId="79292531" w14:textId="77777777" w:rsidR="00185064" w:rsidRPr="00BE3D0F" w:rsidRDefault="00000000">
      <w:pPr>
        <w:rPr>
          <w:rFonts w:ascii="Times New Roman" w:hAnsi="Times New Roman" w:cs="Times New Roman"/>
          <w:b/>
          <w:bCs/>
          <w:sz w:val="24"/>
          <w:szCs w:val="24"/>
        </w:rPr>
      </w:pPr>
      <w:r w:rsidRPr="00BE3D0F">
        <w:rPr>
          <w:rFonts w:ascii="Times New Roman" w:hAnsi="Times New Roman" w:cs="Times New Roman"/>
          <w:b/>
          <w:bCs/>
          <w:sz w:val="24"/>
          <w:szCs w:val="24"/>
        </w:rPr>
        <w:t>Sampling:</w:t>
      </w:r>
    </w:p>
    <w:p w14:paraId="3A84BC7E" w14:textId="77777777" w:rsidR="00185064" w:rsidRPr="00BE3D0F" w:rsidRDefault="00000000">
      <w:pPr>
        <w:rPr>
          <w:rFonts w:ascii="Times New Roman" w:hAnsi="Times New Roman" w:cs="Times New Roman"/>
          <w:sz w:val="24"/>
          <w:szCs w:val="24"/>
        </w:rPr>
      </w:pPr>
      <w:r w:rsidRPr="00BE3D0F">
        <w:rPr>
          <w:rFonts w:ascii="Times New Roman" w:hAnsi="Times New Roman" w:cs="Times New Roman"/>
          <w:sz w:val="24"/>
          <w:szCs w:val="24"/>
        </w:rPr>
        <w:t>150 participants (promoteurs, accountants, physicians, managers).</w:t>
      </w:r>
    </w:p>
    <w:p w14:paraId="5D4C07EB" w14:textId="77777777" w:rsidR="00185064" w:rsidRPr="00BE3D0F" w:rsidRDefault="00000000">
      <w:pPr>
        <w:rPr>
          <w:rFonts w:ascii="Times New Roman" w:hAnsi="Times New Roman" w:cs="Times New Roman"/>
          <w:sz w:val="24"/>
          <w:szCs w:val="24"/>
        </w:rPr>
      </w:pPr>
      <w:r w:rsidRPr="00BE3D0F">
        <w:rPr>
          <w:rFonts w:ascii="Times New Roman" w:hAnsi="Times New Roman" w:cs="Times New Roman"/>
          <w:b/>
          <w:bCs/>
          <w:sz w:val="24"/>
          <w:szCs w:val="24"/>
        </w:rPr>
        <w:t>Data Collection Tool</w:t>
      </w:r>
      <w:r w:rsidRPr="00BE3D0F">
        <w:rPr>
          <w:rFonts w:ascii="Times New Roman" w:hAnsi="Times New Roman" w:cs="Times New Roman"/>
          <w:sz w:val="24"/>
          <w:szCs w:val="24"/>
        </w:rPr>
        <w:t>:</w:t>
      </w:r>
    </w:p>
    <w:p w14:paraId="48D89EC2" w14:textId="77777777" w:rsidR="00185064" w:rsidRPr="00BE3D0F" w:rsidRDefault="00000000">
      <w:pPr>
        <w:rPr>
          <w:rFonts w:ascii="Times New Roman" w:hAnsi="Times New Roman" w:cs="Times New Roman"/>
          <w:sz w:val="24"/>
          <w:szCs w:val="24"/>
        </w:rPr>
      </w:pPr>
      <w:r w:rsidRPr="00BE3D0F">
        <w:rPr>
          <w:rFonts w:ascii="Times New Roman" w:hAnsi="Times New Roman" w:cs="Times New Roman"/>
          <w:sz w:val="24"/>
          <w:szCs w:val="24"/>
        </w:rPr>
        <w:t>Survey form.</w:t>
      </w:r>
    </w:p>
    <w:p w14:paraId="32DF218E" w14:textId="77777777" w:rsidR="00185064" w:rsidRPr="00BE3D0F" w:rsidRDefault="00000000">
      <w:pPr>
        <w:rPr>
          <w:rFonts w:ascii="Times New Roman" w:hAnsi="Times New Roman" w:cs="Times New Roman"/>
          <w:sz w:val="24"/>
          <w:szCs w:val="24"/>
        </w:rPr>
      </w:pPr>
      <w:r w:rsidRPr="00BE3D0F">
        <w:rPr>
          <w:rFonts w:ascii="Times New Roman" w:hAnsi="Times New Roman" w:cs="Times New Roman"/>
          <w:b/>
          <w:bCs/>
          <w:sz w:val="24"/>
          <w:szCs w:val="24"/>
        </w:rPr>
        <w:t>Variables Analyzed</w:t>
      </w:r>
      <w:r w:rsidRPr="00BE3D0F">
        <w:rPr>
          <w:rFonts w:ascii="Times New Roman" w:hAnsi="Times New Roman" w:cs="Times New Roman"/>
          <w:sz w:val="24"/>
          <w:szCs w:val="24"/>
        </w:rPr>
        <w:t>:</w:t>
      </w:r>
    </w:p>
    <w:p w14:paraId="35171F8D" w14:textId="77F02ECE" w:rsidR="00185064" w:rsidRPr="00BE3D0F" w:rsidRDefault="00000000" w:rsidP="00BE3D0F">
      <w:pPr>
        <w:pStyle w:val="Paragraphedeliste"/>
        <w:numPr>
          <w:ilvl w:val="0"/>
          <w:numId w:val="10"/>
        </w:numPr>
        <w:rPr>
          <w:rFonts w:ascii="Times New Roman" w:hAnsi="Times New Roman" w:cs="Times New Roman"/>
          <w:sz w:val="24"/>
          <w:szCs w:val="24"/>
        </w:rPr>
      </w:pPr>
      <w:r w:rsidRPr="00BE3D0F">
        <w:rPr>
          <w:rFonts w:ascii="Times New Roman" w:hAnsi="Times New Roman" w:cs="Times New Roman"/>
          <w:sz w:val="24"/>
          <w:szCs w:val="24"/>
        </w:rPr>
        <w:t>Financial transparency</w:t>
      </w:r>
    </w:p>
    <w:p w14:paraId="53222B54" w14:textId="4A130FDE" w:rsidR="00185064" w:rsidRPr="00BE3D0F" w:rsidRDefault="00000000" w:rsidP="00BE3D0F">
      <w:pPr>
        <w:pStyle w:val="Paragraphedeliste"/>
        <w:numPr>
          <w:ilvl w:val="0"/>
          <w:numId w:val="10"/>
        </w:numPr>
        <w:rPr>
          <w:rFonts w:ascii="Times New Roman" w:hAnsi="Times New Roman" w:cs="Times New Roman"/>
          <w:sz w:val="24"/>
          <w:szCs w:val="24"/>
        </w:rPr>
      </w:pPr>
      <w:r w:rsidRPr="00BE3D0F">
        <w:rPr>
          <w:rFonts w:ascii="Times New Roman" w:hAnsi="Times New Roman" w:cs="Times New Roman"/>
          <w:sz w:val="24"/>
          <w:szCs w:val="24"/>
        </w:rPr>
        <w:t>Leadership</w:t>
      </w:r>
    </w:p>
    <w:p w14:paraId="60E51DD0" w14:textId="3D6CF075" w:rsidR="00185064" w:rsidRPr="00BE3D0F" w:rsidRDefault="00000000" w:rsidP="00BE3D0F">
      <w:pPr>
        <w:pStyle w:val="Paragraphedeliste"/>
        <w:numPr>
          <w:ilvl w:val="0"/>
          <w:numId w:val="10"/>
        </w:numPr>
        <w:rPr>
          <w:rFonts w:ascii="Times New Roman" w:hAnsi="Times New Roman" w:cs="Times New Roman"/>
          <w:sz w:val="24"/>
          <w:szCs w:val="24"/>
        </w:rPr>
      </w:pPr>
      <w:r w:rsidRPr="00BE3D0F">
        <w:rPr>
          <w:rFonts w:ascii="Times New Roman" w:hAnsi="Times New Roman" w:cs="Times New Roman"/>
          <w:sz w:val="24"/>
          <w:szCs w:val="24"/>
        </w:rPr>
        <w:t>Digitalization</w:t>
      </w:r>
    </w:p>
    <w:p w14:paraId="50B5AEC5" w14:textId="2CF287F7" w:rsidR="00185064" w:rsidRPr="00BE3D0F" w:rsidRDefault="00000000" w:rsidP="00BE3D0F">
      <w:pPr>
        <w:pStyle w:val="Paragraphedeliste"/>
        <w:numPr>
          <w:ilvl w:val="0"/>
          <w:numId w:val="10"/>
        </w:numPr>
        <w:rPr>
          <w:rFonts w:ascii="Times New Roman" w:hAnsi="Times New Roman" w:cs="Times New Roman"/>
          <w:sz w:val="24"/>
          <w:szCs w:val="24"/>
        </w:rPr>
      </w:pPr>
      <w:r w:rsidRPr="00BE3D0F">
        <w:rPr>
          <w:rFonts w:ascii="Times New Roman" w:hAnsi="Times New Roman" w:cs="Times New Roman"/>
          <w:sz w:val="24"/>
          <w:szCs w:val="24"/>
        </w:rPr>
        <w:t>Staff satisfaction</w:t>
      </w:r>
    </w:p>
    <w:p w14:paraId="6BB5286E" w14:textId="77777777" w:rsidR="00BE3D0F" w:rsidRDefault="00000000" w:rsidP="00BE3D0F">
      <w:pPr>
        <w:pStyle w:val="Paragraphedeliste"/>
        <w:numPr>
          <w:ilvl w:val="0"/>
          <w:numId w:val="10"/>
        </w:numPr>
        <w:rPr>
          <w:rFonts w:ascii="Times New Roman" w:hAnsi="Times New Roman" w:cs="Times New Roman"/>
          <w:sz w:val="24"/>
          <w:szCs w:val="24"/>
        </w:rPr>
      </w:pPr>
      <w:r w:rsidRPr="00BE3D0F">
        <w:rPr>
          <w:rFonts w:ascii="Times New Roman" w:hAnsi="Times New Roman" w:cs="Times New Roman"/>
          <w:sz w:val="24"/>
          <w:szCs w:val="24"/>
        </w:rPr>
        <w:t>Perceived profitability</w:t>
      </w:r>
    </w:p>
    <w:p w14:paraId="172F1784" w14:textId="4C0B61D6" w:rsidR="00185064" w:rsidRPr="00BE3D0F" w:rsidRDefault="00000000" w:rsidP="00BE3D0F">
      <w:pPr>
        <w:pStyle w:val="Paragraphedeliste"/>
        <w:numPr>
          <w:ilvl w:val="0"/>
          <w:numId w:val="10"/>
        </w:numPr>
        <w:rPr>
          <w:rFonts w:ascii="Times New Roman" w:hAnsi="Times New Roman" w:cs="Times New Roman"/>
          <w:sz w:val="24"/>
          <w:szCs w:val="24"/>
        </w:rPr>
      </w:pPr>
      <w:r w:rsidRPr="00BE3D0F">
        <w:rPr>
          <w:rFonts w:ascii="Times New Roman" w:hAnsi="Times New Roman" w:cs="Times New Roman"/>
          <w:sz w:val="24"/>
          <w:szCs w:val="24"/>
        </w:rPr>
        <w:t>Internal governance</w:t>
      </w:r>
    </w:p>
    <w:p w14:paraId="68A47131" w14:textId="77777777" w:rsidR="00185064" w:rsidRPr="00BE3D0F" w:rsidRDefault="00000000">
      <w:pPr>
        <w:rPr>
          <w:rFonts w:ascii="Times New Roman" w:hAnsi="Times New Roman" w:cs="Times New Roman"/>
          <w:b/>
          <w:bCs/>
          <w:sz w:val="24"/>
          <w:szCs w:val="24"/>
        </w:rPr>
      </w:pPr>
      <w:r w:rsidRPr="00BE3D0F">
        <w:rPr>
          <w:rFonts w:ascii="Times New Roman" w:hAnsi="Times New Roman" w:cs="Times New Roman"/>
          <w:b/>
          <w:bCs/>
          <w:sz w:val="24"/>
          <w:szCs w:val="24"/>
        </w:rPr>
        <w:lastRenderedPageBreak/>
        <w:t>Statistical Analysis:</w:t>
      </w:r>
    </w:p>
    <w:p w14:paraId="079755F2" w14:textId="1D4BAF59" w:rsidR="00185064" w:rsidRPr="00BE3D0F" w:rsidRDefault="00000000" w:rsidP="00BE3D0F">
      <w:pPr>
        <w:pStyle w:val="Paragraphedeliste"/>
        <w:numPr>
          <w:ilvl w:val="0"/>
          <w:numId w:val="11"/>
        </w:numPr>
        <w:rPr>
          <w:rFonts w:ascii="Times New Roman" w:hAnsi="Times New Roman" w:cs="Times New Roman"/>
          <w:sz w:val="24"/>
          <w:szCs w:val="24"/>
        </w:rPr>
      </w:pPr>
      <w:r w:rsidRPr="00BE3D0F">
        <w:rPr>
          <w:rFonts w:ascii="Times New Roman" w:hAnsi="Times New Roman" w:cs="Times New Roman"/>
          <w:sz w:val="24"/>
          <w:szCs w:val="24"/>
        </w:rPr>
        <w:t>Descriptive statistics (frequencies, percentages)</w:t>
      </w:r>
    </w:p>
    <w:p w14:paraId="53C8E307" w14:textId="438DB7C0" w:rsidR="00185064" w:rsidRPr="00BE3D0F" w:rsidRDefault="00000000" w:rsidP="00BE3D0F">
      <w:pPr>
        <w:pStyle w:val="Paragraphedeliste"/>
        <w:numPr>
          <w:ilvl w:val="0"/>
          <w:numId w:val="11"/>
        </w:numPr>
        <w:rPr>
          <w:rFonts w:ascii="Times New Roman" w:hAnsi="Times New Roman" w:cs="Times New Roman"/>
          <w:sz w:val="24"/>
          <w:szCs w:val="24"/>
        </w:rPr>
      </w:pPr>
      <w:r w:rsidRPr="00BE3D0F">
        <w:rPr>
          <w:rFonts w:ascii="Times New Roman" w:hAnsi="Times New Roman" w:cs="Times New Roman"/>
          <w:sz w:val="24"/>
          <w:szCs w:val="24"/>
        </w:rPr>
        <w:t>Simple correlations</w:t>
      </w:r>
    </w:p>
    <w:p w14:paraId="5CBA73A2" w14:textId="590B98DA" w:rsidR="00185064" w:rsidRPr="00BE3D0F" w:rsidRDefault="00000000" w:rsidP="00BE3D0F">
      <w:pPr>
        <w:pStyle w:val="Paragraphedeliste"/>
        <w:numPr>
          <w:ilvl w:val="0"/>
          <w:numId w:val="11"/>
        </w:numPr>
        <w:rPr>
          <w:rFonts w:ascii="Times New Roman" w:hAnsi="Times New Roman" w:cs="Times New Roman"/>
          <w:sz w:val="24"/>
          <w:szCs w:val="24"/>
        </w:rPr>
      </w:pPr>
      <w:r w:rsidRPr="00BE3D0F">
        <w:rPr>
          <w:rFonts w:ascii="Times New Roman" w:hAnsi="Times New Roman" w:cs="Times New Roman"/>
          <w:sz w:val="24"/>
          <w:szCs w:val="24"/>
        </w:rPr>
        <w:t>Thematic analysis of comments</w:t>
      </w:r>
    </w:p>
    <w:p w14:paraId="4F4E6A56" w14:textId="77777777" w:rsidR="00BE3D0F" w:rsidRDefault="00BE3D0F">
      <w:pPr>
        <w:pStyle w:val="Titre2"/>
        <w:rPr>
          <w:rFonts w:ascii="Times New Roman" w:hAnsi="Times New Roman" w:cs="Times New Roman"/>
          <w:color w:val="auto"/>
          <w:sz w:val="24"/>
          <w:szCs w:val="24"/>
        </w:rPr>
      </w:pPr>
    </w:p>
    <w:p w14:paraId="77F303DC" w14:textId="2CA19E9B" w:rsidR="00185064" w:rsidRPr="00BE3D0F" w:rsidRDefault="00000000">
      <w:pPr>
        <w:pStyle w:val="Titre2"/>
        <w:rPr>
          <w:rFonts w:ascii="Times New Roman" w:hAnsi="Times New Roman" w:cs="Times New Roman"/>
          <w:color w:val="auto"/>
          <w:sz w:val="24"/>
          <w:szCs w:val="24"/>
        </w:rPr>
      </w:pPr>
      <w:r w:rsidRPr="00BE3D0F">
        <w:rPr>
          <w:rFonts w:ascii="Times New Roman" w:hAnsi="Times New Roman" w:cs="Times New Roman"/>
          <w:color w:val="auto"/>
          <w:sz w:val="24"/>
          <w:szCs w:val="24"/>
        </w:rPr>
        <w:t>5. Results</w:t>
      </w:r>
    </w:p>
    <w:p w14:paraId="0DEC960B" w14:textId="3ACB845C" w:rsidR="00185064" w:rsidRPr="00BE3D0F" w:rsidRDefault="00000000">
      <w:pPr>
        <w:rPr>
          <w:rFonts w:ascii="Times New Roman" w:hAnsi="Times New Roman" w:cs="Times New Roman"/>
          <w:b/>
          <w:bCs/>
          <w:sz w:val="24"/>
          <w:szCs w:val="24"/>
        </w:rPr>
      </w:pPr>
      <w:r w:rsidRPr="00BE3D0F">
        <w:rPr>
          <w:rFonts w:ascii="Times New Roman" w:hAnsi="Times New Roman" w:cs="Times New Roman"/>
          <w:b/>
          <w:bCs/>
          <w:sz w:val="24"/>
          <w:szCs w:val="24"/>
        </w:rPr>
        <w:t>Table 1: Sociodemographic Data</w:t>
      </w:r>
    </w:p>
    <w:tbl>
      <w:tblPr>
        <w:tblStyle w:val="Tableausimple11"/>
        <w:tblW w:w="7933" w:type="dxa"/>
        <w:jc w:val="center"/>
        <w:tblLook w:val="04A0" w:firstRow="1" w:lastRow="0" w:firstColumn="1" w:lastColumn="0" w:noHBand="0" w:noVBand="1"/>
      </w:tblPr>
      <w:tblGrid>
        <w:gridCol w:w="1838"/>
        <w:gridCol w:w="3827"/>
        <w:gridCol w:w="2268"/>
      </w:tblGrid>
      <w:tr w:rsidR="00BE3D0F" w:rsidRPr="00BE3D0F" w14:paraId="610067FC" w14:textId="77777777" w:rsidTr="00777F9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hideMark/>
          </w:tcPr>
          <w:p w14:paraId="2BAFB0C3" w14:textId="340A2F99" w:rsidR="00BE3D0F" w:rsidRPr="00BE3D0F" w:rsidRDefault="00BE3D0F" w:rsidP="00BE3D0F">
            <w:pPr>
              <w:jc w:val="center"/>
              <w:rPr>
                <w:rFonts w:ascii="Times New Roman" w:eastAsia="Times New Roman" w:hAnsi="Times New Roman" w:cs="Times New Roman"/>
                <w:sz w:val="24"/>
                <w:szCs w:val="24"/>
                <w:lang w:eastAsia="fr-FR"/>
              </w:rPr>
            </w:pPr>
            <w:proofErr w:type="spellStart"/>
            <w:r w:rsidRPr="00BE3D0F">
              <w:rPr>
                <w:rFonts w:ascii="Times New Roman" w:eastAsia="Times New Roman" w:hAnsi="Times New Roman" w:cs="Times New Roman"/>
                <w:sz w:val="24"/>
                <w:szCs w:val="24"/>
                <w:lang w:eastAsia="fr-FR"/>
              </w:rPr>
              <w:t>Sex</w:t>
            </w:r>
            <w:proofErr w:type="spellEnd"/>
          </w:p>
        </w:tc>
        <w:tc>
          <w:tcPr>
            <w:tcW w:w="3827" w:type="dxa"/>
            <w:hideMark/>
          </w:tcPr>
          <w:p w14:paraId="0E1CFB7D" w14:textId="119F1B02" w:rsidR="00BE3D0F" w:rsidRPr="00BE3D0F" w:rsidRDefault="00BE3D0F" w:rsidP="00BE3D0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proofErr w:type="spellStart"/>
            <w:r w:rsidRPr="00BE3D0F">
              <w:rPr>
                <w:rFonts w:ascii="Times New Roman" w:eastAsia="Times New Roman" w:hAnsi="Times New Roman" w:cs="Times New Roman"/>
                <w:sz w:val="24"/>
                <w:szCs w:val="24"/>
                <w:lang w:eastAsia="fr-FR"/>
              </w:rPr>
              <w:t>Sample</w:t>
            </w:r>
            <w:proofErr w:type="spellEnd"/>
            <w:r w:rsidRPr="00BE3D0F">
              <w:rPr>
                <w:rFonts w:ascii="Times New Roman" w:eastAsia="Times New Roman" w:hAnsi="Times New Roman" w:cs="Times New Roman"/>
                <w:sz w:val="24"/>
                <w:szCs w:val="24"/>
                <w:lang w:eastAsia="fr-FR"/>
              </w:rPr>
              <w:t xml:space="preserve"> size (n)</w:t>
            </w:r>
          </w:p>
        </w:tc>
        <w:tc>
          <w:tcPr>
            <w:tcW w:w="2268" w:type="dxa"/>
            <w:hideMark/>
          </w:tcPr>
          <w:p w14:paraId="08E8AB4D" w14:textId="2C2AE669" w:rsidR="00BE3D0F" w:rsidRPr="00BE3D0F" w:rsidRDefault="00BE3D0F" w:rsidP="00BE3D0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BE3D0F">
              <w:rPr>
                <w:rFonts w:ascii="Times New Roman" w:eastAsia="Times New Roman" w:hAnsi="Times New Roman" w:cs="Times New Roman"/>
                <w:sz w:val="24"/>
                <w:szCs w:val="24"/>
                <w:lang w:eastAsia="fr-FR"/>
              </w:rPr>
              <w:t>Percentage (%)</w:t>
            </w:r>
          </w:p>
        </w:tc>
      </w:tr>
      <w:tr w:rsidR="00BE3D0F" w:rsidRPr="00BE3D0F" w14:paraId="03739C6A" w14:textId="77777777" w:rsidTr="00777F9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hideMark/>
          </w:tcPr>
          <w:p w14:paraId="67A22588" w14:textId="397A036F" w:rsidR="00BE3D0F" w:rsidRPr="00BE3D0F" w:rsidRDefault="00BE3D0F" w:rsidP="00BE3D0F">
            <w:pPr>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Male</w:t>
            </w:r>
          </w:p>
        </w:tc>
        <w:tc>
          <w:tcPr>
            <w:tcW w:w="3827" w:type="dxa"/>
            <w:hideMark/>
          </w:tcPr>
          <w:p w14:paraId="5286BD54" w14:textId="77777777" w:rsidR="00BE3D0F" w:rsidRPr="00BE3D0F" w:rsidRDefault="00BE3D0F" w:rsidP="00BE3D0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BE3D0F">
              <w:rPr>
                <w:rFonts w:ascii="Times New Roman" w:eastAsia="Times New Roman" w:hAnsi="Times New Roman" w:cs="Times New Roman"/>
                <w:sz w:val="24"/>
                <w:szCs w:val="24"/>
                <w:lang w:eastAsia="fr-FR"/>
              </w:rPr>
              <w:t>79</w:t>
            </w:r>
          </w:p>
        </w:tc>
        <w:tc>
          <w:tcPr>
            <w:tcW w:w="2268" w:type="dxa"/>
            <w:hideMark/>
          </w:tcPr>
          <w:p w14:paraId="161A2113" w14:textId="77777777" w:rsidR="00BE3D0F" w:rsidRPr="00BE3D0F" w:rsidRDefault="00BE3D0F" w:rsidP="00BE3D0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BE3D0F">
              <w:rPr>
                <w:rFonts w:ascii="Times New Roman" w:eastAsia="Times New Roman" w:hAnsi="Times New Roman" w:cs="Times New Roman"/>
                <w:sz w:val="24"/>
                <w:szCs w:val="24"/>
                <w:lang w:eastAsia="fr-FR"/>
              </w:rPr>
              <w:t>52.6</w:t>
            </w:r>
          </w:p>
        </w:tc>
      </w:tr>
      <w:tr w:rsidR="00BE3D0F" w:rsidRPr="00BE3D0F" w14:paraId="76232D9C" w14:textId="77777777" w:rsidTr="00777F9D">
        <w:trPr>
          <w:jc w:val="center"/>
        </w:trPr>
        <w:tc>
          <w:tcPr>
            <w:cnfStyle w:val="001000000000" w:firstRow="0" w:lastRow="0" w:firstColumn="1" w:lastColumn="0" w:oddVBand="0" w:evenVBand="0" w:oddHBand="0" w:evenHBand="0" w:firstRowFirstColumn="0" w:firstRowLastColumn="0" w:lastRowFirstColumn="0" w:lastRowLastColumn="0"/>
            <w:tcW w:w="1838" w:type="dxa"/>
            <w:hideMark/>
          </w:tcPr>
          <w:p w14:paraId="05443F11" w14:textId="22F03B39" w:rsidR="00BE3D0F" w:rsidRPr="00BE3D0F" w:rsidRDefault="00BE3D0F" w:rsidP="00BE3D0F">
            <w:pPr>
              <w:jc w:val="center"/>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Female</w:t>
            </w:r>
            <w:proofErr w:type="spellEnd"/>
          </w:p>
        </w:tc>
        <w:tc>
          <w:tcPr>
            <w:tcW w:w="3827" w:type="dxa"/>
            <w:hideMark/>
          </w:tcPr>
          <w:p w14:paraId="26341744" w14:textId="77777777" w:rsidR="00BE3D0F" w:rsidRPr="00BE3D0F" w:rsidRDefault="00BE3D0F" w:rsidP="00BE3D0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BE3D0F">
              <w:rPr>
                <w:rFonts w:ascii="Times New Roman" w:eastAsia="Times New Roman" w:hAnsi="Times New Roman" w:cs="Times New Roman"/>
                <w:sz w:val="24"/>
                <w:szCs w:val="24"/>
                <w:lang w:eastAsia="fr-FR"/>
              </w:rPr>
              <w:t>71</w:t>
            </w:r>
          </w:p>
        </w:tc>
        <w:tc>
          <w:tcPr>
            <w:tcW w:w="2268" w:type="dxa"/>
            <w:hideMark/>
          </w:tcPr>
          <w:p w14:paraId="376D4600" w14:textId="77777777" w:rsidR="00BE3D0F" w:rsidRPr="00BE3D0F" w:rsidRDefault="00BE3D0F" w:rsidP="00BE3D0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BE3D0F">
              <w:rPr>
                <w:rFonts w:ascii="Times New Roman" w:eastAsia="Times New Roman" w:hAnsi="Times New Roman" w:cs="Times New Roman"/>
                <w:sz w:val="24"/>
                <w:szCs w:val="24"/>
                <w:lang w:eastAsia="fr-FR"/>
              </w:rPr>
              <w:t>47.4</w:t>
            </w:r>
          </w:p>
        </w:tc>
      </w:tr>
    </w:tbl>
    <w:p w14:paraId="6F27BBF7" w14:textId="77777777" w:rsidR="00BE3D0F" w:rsidRPr="00BE3D0F" w:rsidRDefault="00BE3D0F">
      <w:pPr>
        <w:rPr>
          <w:rFonts w:ascii="Times New Roman" w:hAnsi="Times New Roman" w:cs="Times New Roman"/>
          <w:sz w:val="24"/>
          <w:szCs w:val="24"/>
        </w:rPr>
      </w:pPr>
    </w:p>
    <w:p w14:paraId="27AF4ED4" w14:textId="77777777" w:rsidR="00185064" w:rsidRDefault="00000000">
      <w:pPr>
        <w:rPr>
          <w:rFonts w:ascii="Times New Roman" w:hAnsi="Times New Roman" w:cs="Times New Roman"/>
          <w:b/>
          <w:bCs/>
          <w:sz w:val="24"/>
          <w:szCs w:val="24"/>
        </w:rPr>
      </w:pPr>
      <w:r w:rsidRPr="00BE3D0F">
        <w:rPr>
          <w:rFonts w:ascii="Times New Roman" w:hAnsi="Times New Roman" w:cs="Times New Roman"/>
          <w:b/>
          <w:bCs/>
          <w:sz w:val="24"/>
          <w:szCs w:val="24"/>
        </w:rPr>
        <w:t>Age:</w:t>
      </w:r>
    </w:p>
    <w:tbl>
      <w:tblPr>
        <w:tblStyle w:val="Tableausimple12"/>
        <w:tblW w:w="8084" w:type="dxa"/>
        <w:jc w:val="center"/>
        <w:tblLook w:val="04A0" w:firstRow="1" w:lastRow="0" w:firstColumn="1" w:lastColumn="0" w:noHBand="0" w:noVBand="1"/>
      </w:tblPr>
      <w:tblGrid>
        <w:gridCol w:w="1413"/>
        <w:gridCol w:w="4545"/>
        <w:gridCol w:w="2126"/>
      </w:tblGrid>
      <w:tr w:rsidR="00BE3D0F" w:rsidRPr="00BE3D0F" w14:paraId="33C2A279" w14:textId="77777777" w:rsidTr="00777F9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dxa"/>
            <w:hideMark/>
          </w:tcPr>
          <w:p w14:paraId="4DD1590A" w14:textId="77777777" w:rsidR="00BE3D0F" w:rsidRPr="00BE3D0F" w:rsidRDefault="00BE3D0F" w:rsidP="00BE3D0F">
            <w:pPr>
              <w:jc w:val="center"/>
              <w:rPr>
                <w:rFonts w:ascii="Times New Roman" w:eastAsia="Times New Roman" w:hAnsi="Times New Roman" w:cs="Times New Roman"/>
                <w:sz w:val="24"/>
                <w:szCs w:val="24"/>
                <w:lang w:eastAsia="fr-FR"/>
              </w:rPr>
            </w:pPr>
            <w:r w:rsidRPr="00BE3D0F">
              <w:rPr>
                <w:rFonts w:ascii="Times New Roman" w:eastAsia="Times New Roman" w:hAnsi="Times New Roman" w:cs="Times New Roman"/>
                <w:sz w:val="24"/>
                <w:szCs w:val="24"/>
                <w:lang w:eastAsia="fr-FR"/>
              </w:rPr>
              <w:t>Age</w:t>
            </w:r>
          </w:p>
        </w:tc>
        <w:tc>
          <w:tcPr>
            <w:tcW w:w="4545" w:type="dxa"/>
            <w:hideMark/>
          </w:tcPr>
          <w:p w14:paraId="7351BC8E" w14:textId="6B6E7BE5" w:rsidR="00BE3D0F" w:rsidRPr="00BE3D0F" w:rsidRDefault="00BE3D0F" w:rsidP="00BE3D0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proofErr w:type="spellStart"/>
            <w:r w:rsidRPr="00BE3D0F">
              <w:rPr>
                <w:rFonts w:ascii="Times New Roman" w:eastAsia="Times New Roman" w:hAnsi="Times New Roman" w:cs="Times New Roman"/>
                <w:sz w:val="24"/>
                <w:szCs w:val="24"/>
                <w:lang w:eastAsia="fr-FR"/>
              </w:rPr>
              <w:t>Sample</w:t>
            </w:r>
            <w:proofErr w:type="spellEnd"/>
            <w:r w:rsidRPr="00BE3D0F">
              <w:rPr>
                <w:rFonts w:ascii="Times New Roman" w:eastAsia="Times New Roman" w:hAnsi="Times New Roman" w:cs="Times New Roman"/>
                <w:sz w:val="24"/>
                <w:szCs w:val="24"/>
                <w:lang w:eastAsia="fr-FR"/>
              </w:rPr>
              <w:t xml:space="preserve"> size (n)</w:t>
            </w:r>
          </w:p>
        </w:tc>
        <w:tc>
          <w:tcPr>
            <w:tcW w:w="2126" w:type="dxa"/>
            <w:hideMark/>
          </w:tcPr>
          <w:p w14:paraId="21BB9151" w14:textId="7EF0AD9E" w:rsidR="00BE3D0F" w:rsidRPr="00BE3D0F" w:rsidRDefault="00BE3D0F" w:rsidP="00BE3D0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BE3D0F">
              <w:rPr>
                <w:rFonts w:ascii="Times New Roman" w:eastAsia="Times New Roman" w:hAnsi="Times New Roman" w:cs="Times New Roman"/>
                <w:sz w:val="24"/>
                <w:szCs w:val="24"/>
                <w:lang w:eastAsia="fr-FR"/>
              </w:rPr>
              <w:t>Percentage (%)</w:t>
            </w:r>
          </w:p>
        </w:tc>
      </w:tr>
      <w:tr w:rsidR="00BE3D0F" w:rsidRPr="00BE3D0F" w14:paraId="4DEB2DD6" w14:textId="77777777" w:rsidTr="00777F9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dxa"/>
            <w:hideMark/>
          </w:tcPr>
          <w:p w14:paraId="4CDFD1D3" w14:textId="77777777" w:rsidR="00BE3D0F" w:rsidRPr="00BE3D0F" w:rsidRDefault="00BE3D0F" w:rsidP="00BE3D0F">
            <w:pPr>
              <w:jc w:val="center"/>
              <w:rPr>
                <w:rFonts w:ascii="Times New Roman" w:eastAsia="Times New Roman" w:hAnsi="Times New Roman" w:cs="Times New Roman"/>
                <w:sz w:val="24"/>
                <w:szCs w:val="24"/>
                <w:lang w:eastAsia="fr-FR"/>
              </w:rPr>
            </w:pPr>
            <w:r w:rsidRPr="00BE3D0F">
              <w:rPr>
                <w:rFonts w:ascii="Times New Roman" w:eastAsia="Times New Roman" w:hAnsi="Times New Roman" w:cs="Times New Roman"/>
                <w:sz w:val="24"/>
                <w:szCs w:val="24"/>
                <w:lang w:eastAsia="fr-FR"/>
              </w:rPr>
              <w:t>18–25 ans</w:t>
            </w:r>
          </w:p>
        </w:tc>
        <w:tc>
          <w:tcPr>
            <w:tcW w:w="4545" w:type="dxa"/>
            <w:hideMark/>
          </w:tcPr>
          <w:p w14:paraId="41816BA3" w14:textId="77777777" w:rsidR="00BE3D0F" w:rsidRPr="00BE3D0F" w:rsidRDefault="00BE3D0F" w:rsidP="00BE3D0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BE3D0F">
              <w:rPr>
                <w:rFonts w:ascii="Times New Roman" w:eastAsia="Times New Roman" w:hAnsi="Times New Roman" w:cs="Times New Roman"/>
                <w:sz w:val="24"/>
                <w:szCs w:val="24"/>
                <w:lang w:eastAsia="fr-FR"/>
              </w:rPr>
              <w:t>42</w:t>
            </w:r>
          </w:p>
        </w:tc>
        <w:tc>
          <w:tcPr>
            <w:tcW w:w="2126" w:type="dxa"/>
            <w:hideMark/>
          </w:tcPr>
          <w:p w14:paraId="1D0B19D8" w14:textId="77777777" w:rsidR="00BE3D0F" w:rsidRPr="00BE3D0F" w:rsidRDefault="00BE3D0F" w:rsidP="00BE3D0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BE3D0F">
              <w:rPr>
                <w:rFonts w:ascii="Times New Roman" w:eastAsia="Times New Roman" w:hAnsi="Times New Roman" w:cs="Times New Roman"/>
                <w:sz w:val="24"/>
                <w:szCs w:val="24"/>
                <w:lang w:eastAsia="fr-FR"/>
              </w:rPr>
              <w:t>28.0</w:t>
            </w:r>
          </w:p>
        </w:tc>
      </w:tr>
      <w:tr w:rsidR="00BE3D0F" w:rsidRPr="00BE3D0F" w14:paraId="4307DE37" w14:textId="77777777" w:rsidTr="00777F9D">
        <w:trPr>
          <w:jc w:val="center"/>
        </w:trPr>
        <w:tc>
          <w:tcPr>
            <w:cnfStyle w:val="001000000000" w:firstRow="0" w:lastRow="0" w:firstColumn="1" w:lastColumn="0" w:oddVBand="0" w:evenVBand="0" w:oddHBand="0" w:evenHBand="0" w:firstRowFirstColumn="0" w:firstRowLastColumn="0" w:lastRowFirstColumn="0" w:lastRowLastColumn="0"/>
            <w:tcW w:w="1413" w:type="dxa"/>
            <w:hideMark/>
          </w:tcPr>
          <w:p w14:paraId="524A57B0" w14:textId="77777777" w:rsidR="00BE3D0F" w:rsidRPr="00BE3D0F" w:rsidRDefault="00BE3D0F" w:rsidP="00BE3D0F">
            <w:pPr>
              <w:jc w:val="center"/>
              <w:rPr>
                <w:rFonts w:ascii="Times New Roman" w:eastAsia="Times New Roman" w:hAnsi="Times New Roman" w:cs="Times New Roman"/>
                <w:sz w:val="24"/>
                <w:szCs w:val="24"/>
                <w:lang w:eastAsia="fr-FR"/>
              </w:rPr>
            </w:pPr>
            <w:r w:rsidRPr="00BE3D0F">
              <w:rPr>
                <w:rFonts w:ascii="Times New Roman" w:eastAsia="Times New Roman" w:hAnsi="Times New Roman" w:cs="Times New Roman"/>
                <w:sz w:val="24"/>
                <w:szCs w:val="24"/>
                <w:lang w:eastAsia="fr-FR"/>
              </w:rPr>
              <w:t>26–35 ans</w:t>
            </w:r>
          </w:p>
        </w:tc>
        <w:tc>
          <w:tcPr>
            <w:tcW w:w="4545" w:type="dxa"/>
            <w:hideMark/>
          </w:tcPr>
          <w:p w14:paraId="0912D8D4" w14:textId="77777777" w:rsidR="00BE3D0F" w:rsidRPr="00BE3D0F" w:rsidRDefault="00BE3D0F" w:rsidP="00BE3D0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BE3D0F">
              <w:rPr>
                <w:rFonts w:ascii="Times New Roman" w:eastAsia="Times New Roman" w:hAnsi="Times New Roman" w:cs="Times New Roman"/>
                <w:sz w:val="24"/>
                <w:szCs w:val="24"/>
                <w:lang w:eastAsia="fr-FR"/>
              </w:rPr>
              <w:t>63</w:t>
            </w:r>
          </w:p>
        </w:tc>
        <w:tc>
          <w:tcPr>
            <w:tcW w:w="2126" w:type="dxa"/>
            <w:hideMark/>
          </w:tcPr>
          <w:p w14:paraId="3314E0FB" w14:textId="77777777" w:rsidR="00BE3D0F" w:rsidRPr="00BE3D0F" w:rsidRDefault="00BE3D0F" w:rsidP="00BE3D0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BE3D0F">
              <w:rPr>
                <w:rFonts w:ascii="Times New Roman" w:eastAsia="Times New Roman" w:hAnsi="Times New Roman" w:cs="Times New Roman"/>
                <w:sz w:val="24"/>
                <w:szCs w:val="24"/>
                <w:lang w:eastAsia="fr-FR"/>
              </w:rPr>
              <w:t>42.0</w:t>
            </w:r>
          </w:p>
        </w:tc>
      </w:tr>
      <w:tr w:rsidR="00BE3D0F" w:rsidRPr="00BE3D0F" w14:paraId="714F0804" w14:textId="77777777" w:rsidTr="00777F9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dxa"/>
            <w:hideMark/>
          </w:tcPr>
          <w:p w14:paraId="1FE4C670" w14:textId="77777777" w:rsidR="00BE3D0F" w:rsidRPr="00BE3D0F" w:rsidRDefault="00BE3D0F" w:rsidP="00BE3D0F">
            <w:pPr>
              <w:jc w:val="center"/>
              <w:rPr>
                <w:rFonts w:ascii="Times New Roman" w:eastAsia="Times New Roman" w:hAnsi="Times New Roman" w:cs="Times New Roman"/>
                <w:sz w:val="24"/>
                <w:szCs w:val="24"/>
                <w:lang w:eastAsia="fr-FR"/>
              </w:rPr>
            </w:pPr>
            <w:r w:rsidRPr="00BE3D0F">
              <w:rPr>
                <w:rFonts w:ascii="Times New Roman" w:eastAsia="Times New Roman" w:hAnsi="Times New Roman" w:cs="Times New Roman"/>
                <w:sz w:val="24"/>
                <w:szCs w:val="24"/>
                <w:lang w:eastAsia="fr-FR"/>
              </w:rPr>
              <w:t>36–50 ans</w:t>
            </w:r>
          </w:p>
        </w:tc>
        <w:tc>
          <w:tcPr>
            <w:tcW w:w="4545" w:type="dxa"/>
            <w:hideMark/>
          </w:tcPr>
          <w:p w14:paraId="269D8417" w14:textId="77777777" w:rsidR="00BE3D0F" w:rsidRPr="00BE3D0F" w:rsidRDefault="00BE3D0F" w:rsidP="00BE3D0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BE3D0F">
              <w:rPr>
                <w:rFonts w:ascii="Times New Roman" w:eastAsia="Times New Roman" w:hAnsi="Times New Roman" w:cs="Times New Roman"/>
                <w:sz w:val="24"/>
                <w:szCs w:val="24"/>
                <w:lang w:eastAsia="fr-FR"/>
              </w:rPr>
              <w:t>32</w:t>
            </w:r>
          </w:p>
        </w:tc>
        <w:tc>
          <w:tcPr>
            <w:tcW w:w="2126" w:type="dxa"/>
            <w:hideMark/>
          </w:tcPr>
          <w:p w14:paraId="03E13230" w14:textId="77777777" w:rsidR="00BE3D0F" w:rsidRPr="00BE3D0F" w:rsidRDefault="00BE3D0F" w:rsidP="00BE3D0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BE3D0F">
              <w:rPr>
                <w:rFonts w:ascii="Times New Roman" w:eastAsia="Times New Roman" w:hAnsi="Times New Roman" w:cs="Times New Roman"/>
                <w:sz w:val="24"/>
                <w:szCs w:val="24"/>
                <w:lang w:eastAsia="fr-FR"/>
              </w:rPr>
              <w:t>21.3</w:t>
            </w:r>
          </w:p>
        </w:tc>
      </w:tr>
      <w:tr w:rsidR="00BE3D0F" w:rsidRPr="00BE3D0F" w14:paraId="2DE1EF71" w14:textId="77777777" w:rsidTr="00777F9D">
        <w:trPr>
          <w:jc w:val="center"/>
        </w:trPr>
        <w:tc>
          <w:tcPr>
            <w:cnfStyle w:val="001000000000" w:firstRow="0" w:lastRow="0" w:firstColumn="1" w:lastColumn="0" w:oddVBand="0" w:evenVBand="0" w:oddHBand="0" w:evenHBand="0" w:firstRowFirstColumn="0" w:firstRowLastColumn="0" w:lastRowFirstColumn="0" w:lastRowLastColumn="0"/>
            <w:tcW w:w="1413" w:type="dxa"/>
            <w:hideMark/>
          </w:tcPr>
          <w:p w14:paraId="7FF38493" w14:textId="77777777" w:rsidR="00BE3D0F" w:rsidRPr="00BE3D0F" w:rsidRDefault="00BE3D0F" w:rsidP="00BE3D0F">
            <w:pPr>
              <w:jc w:val="center"/>
              <w:rPr>
                <w:rFonts w:ascii="Times New Roman" w:eastAsia="Times New Roman" w:hAnsi="Times New Roman" w:cs="Times New Roman"/>
                <w:sz w:val="24"/>
                <w:szCs w:val="24"/>
                <w:lang w:eastAsia="fr-FR"/>
              </w:rPr>
            </w:pPr>
            <w:r w:rsidRPr="00BE3D0F">
              <w:rPr>
                <w:rFonts w:ascii="Times New Roman" w:eastAsia="Times New Roman" w:hAnsi="Times New Roman" w:cs="Times New Roman"/>
                <w:sz w:val="24"/>
                <w:szCs w:val="24"/>
                <w:lang w:eastAsia="fr-FR"/>
              </w:rPr>
              <w:t>&gt;50 ans</w:t>
            </w:r>
          </w:p>
        </w:tc>
        <w:tc>
          <w:tcPr>
            <w:tcW w:w="4545" w:type="dxa"/>
            <w:hideMark/>
          </w:tcPr>
          <w:p w14:paraId="3C31F6CF" w14:textId="77777777" w:rsidR="00BE3D0F" w:rsidRPr="00BE3D0F" w:rsidRDefault="00BE3D0F" w:rsidP="00BE3D0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BE3D0F">
              <w:rPr>
                <w:rFonts w:ascii="Times New Roman" w:eastAsia="Times New Roman" w:hAnsi="Times New Roman" w:cs="Times New Roman"/>
                <w:sz w:val="24"/>
                <w:szCs w:val="24"/>
                <w:lang w:eastAsia="fr-FR"/>
              </w:rPr>
              <w:t>13</w:t>
            </w:r>
          </w:p>
        </w:tc>
        <w:tc>
          <w:tcPr>
            <w:tcW w:w="2126" w:type="dxa"/>
            <w:hideMark/>
          </w:tcPr>
          <w:p w14:paraId="63D64355" w14:textId="77777777" w:rsidR="00BE3D0F" w:rsidRPr="00BE3D0F" w:rsidRDefault="00BE3D0F" w:rsidP="00BE3D0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BE3D0F">
              <w:rPr>
                <w:rFonts w:ascii="Times New Roman" w:eastAsia="Times New Roman" w:hAnsi="Times New Roman" w:cs="Times New Roman"/>
                <w:sz w:val="24"/>
                <w:szCs w:val="24"/>
                <w:lang w:eastAsia="fr-FR"/>
              </w:rPr>
              <w:t>8.7</w:t>
            </w:r>
          </w:p>
        </w:tc>
      </w:tr>
    </w:tbl>
    <w:p w14:paraId="543BAC9C" w14:textId="77777777" w:rsidR="00BE3D0F" w:rsidRPr="00BE3D0F" w:rsidRDefault="00BE3D0F">
      <w:pPr>
        <w:rPr>
          <w:rFonts w:ascii="Times New Roman" w:hAnsi="Times New Roman" w:cs="Times New Roman"/>
          <w:b/>
          <w:bCs/>
          <w:sz w:val="24"/>
          <w:szCs w:val="24"/>
        </w:rPr>
      </w:pPr>
    </w:p>
    <w:p w14:paraId="357CF8CD" w14:textId="77777777" w:rsidR="00185064" w:rsidRPr="00BE3D0F" w:rsidRDefault="00000000">
      <w:pPr>
        <w:rPr>
          <w:rFonts w:ascii="Times New Roman" w:hAnsi="Times New Roman" w:cs="Times New Roman"/>
          <w:b/>
          <w:bCs/>
          <w:sz w:val="24"/>
          <w:szCs w:val="24"/>
        </w:rPr>
      </w:pPr>
      <w:r w:rsidRPr="00BE3D0F">
        <w:rPr>
          <w:rFonts w:ascii="Times New Roman" w:hAnsi="Times New Roman" w:cs="Times New Roman"/>
          <w:b/>
          <w:bCs/>
          <w:sz w:val="24"/>
          <w:szCs w:val="24"/>
        </w:rPr>
        <w:t>Table 2: Transparency and Financial Performance</w:t>
      </w:r>
    </w:p>
    <w:tbl>
      <w:tblPr>
        <w:tblStyle w:val="Tableausimple13"/>
        <w:tblW w:w="9493" w:type="dxa"/>
        <w:tblLook w:val="04A0" w:firstRow="1" w:lastRow="0" w:firstColumn="1" w:lastColumn="0" w:noHBand="0" w:noVBand="1"/>
      </w:tblPr>
      <w:tblGrid>
        <w:gridCol w:w="5382"/>
        <w:gridCol w:w="1843"/>
        <w:gridCol w:w="2268"/>
      </w:tblGrid>
      <w:tr w:rsidR="00BE3D0F" w:rsidRPr="00BE3D0F" w14:paraId="1DA5DC60" w14:textId="77777777" w:rsidTr="00777F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hideMark/>
          </w:tcPr>
          <w:p w14:paraId="7F0370E1" w14:textId="6639700F" w:rsidR="00BE3D0F" w:rsidRPr="00BE3D0F" w:rsidRDefault="00732819" w:rsidP="00BE3D0F">
            <w:pPr>
              <w:jc w:val="center"/>
              <w:rPr>
                <w:rFonts w:ascii="Times New Roman" w:eastAsia="Times New Roman" w:hAnsi="Times New Roman" w:cs="Times New Roman"/>
                <w:sz w:val="24"/>
                <w:szCs w:val="24"/>
                <w:lang w:eastAsia="fr-FR"/>
              </w:rPr>
            </w:pPr>
            <w:r w:rsidRPr="00732819">
              <w:rPr>
                <w:rFonts w:ascii="Times New Roman" w:eastAsia="Times New Roman" w:hAnsi="Times New Roman" w:cs="Times New Roman"/>
                <w:sz w:val="24"/>
                <w:szCs w:val="24"/>
                <w:lang w:eastAsia="fr-FR"/>
              </w:rPr>
              <w:t>Indicator</w:t>
            </w:r>
          </w:p>
        </w:tc>
        <w:tc>
          <w:tcPr>
            <w:tcW w:w="1843" w:type="dxa"/>
            <w:hideMark/>
          </w:tcPr>
          <w:p w14:paraId="420E664B" w14:textId="50E8D5A6" w:rsidR="00BE3D0F" w:rsidRPr="00BE3D0F" w:rsidRDefault="00BE3D0F" w:rsidP="00BE3D0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Yes</w:t>
            </w:r>
            <w:r w:rsidRPr="00BE3D0F">
              <w:rPr>
                <w:rFonts w:ascii="Times New Roman" w:eastAsia="Times New Roman" w:hAnsi="Times New Roman" w:cs="Times New Roman"/>
                <w:sz w:val="24"/>
                <w:szCs w:val="24"/>
                <w:lang w:eastAsia="fr-FR"/>
              </w:rPr>
              <w:t xml:space="preserve"> (%)</w:t>
            </w:r>
          </w:p>
        </w:tc>
        <w:tc>
          <w:tcPr>
            <w:tcW w:w="2268" w:type="dxa"/>
            <w:hideMark/>
          </w:tcPr>
          <w:p w14:paraId="3D771D25" w14:textId="0F590FAF" w:rsidR="00BE3D0F" w:rsidRPr="00BE3D0F" w:rsidRDefault="00BE3D0F" w:rsidP="00BE3D0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BE3D0F">
              <w:rPr>
                <w:rFonts w:ascii="Times New Roman" w:eastAsia="Times New Roman" w:hAnsi="Times New Roman" w:cs="Times New Roman"/>
                <w:sz w:val="24"/>
                <w:szCs w:val="24"/>
                <w:lang w:eastAsia="fr-FR"/>
              </w:rPr>
              <w:t>No (%)</w:t>
            </w:r>
          </w:p>
        </w:tc>
      </w:tr>
      <w:tr w:rsidR="00BE3D0F" w:rsidRPr="00BE3D0F" w14:paraId="14877E09" w14:textId="77777777" w:rsidTr="00777F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hideMark/>
          </w:tcPr>
          <w:p w14:paraId="7F0410BC" w14:textId="161CB9CA" w:rsidR="00BE3D0F" w:rsidRPr="00BE3D0F" w:rsidRDefault="00732819" w:rsidP="00BE3D0F">
            <w:pPr>
              <w:jc w:val="center"/>
              <w:rPr>
                <w:rFonts w:ascii="Times New Roman" w:eastAsia="Times New Roman" w:hAnsi="Times New Roman" w:cs="Times New Roman"/>
                <w:b w:val="0"/>
                <w:bCs w:val="0"/>
                <w:sz w:val="24"/>
                <w:szCs w:val="24"/>
                <w:lang w:eastAsia="fr-FR"/>
              </w:rPr>
            </w:pPr>
            <w:proofErr w:type="spellStart"/>
            <w:r w:rsidRPr="00732819">
              <w:rPr>
                <w:rFonts w:ascii="Times New Roman" w:eastAsia="Times New Roman" w:hAnsi="Times New Roman" w:cs="Times New Roman"/>
                <w:b w:val="0"/>
                <w:bCs w:val="0"/>
                <w:sz w:val="24"/>
                <w:szCs w:val="24"/>
                <w:lang w:eastAsia="fr-FR"/>
              </w:rPr>
              <w:t>Formal</w:t>
            </w:r>
            <w:proofErr w:type="spellEnd"/>
            <w:r w:rsidRPr="00732819">
              <w:rPr>
                <w:rFonts w:ascii="Times New Roman" w:eastAsia="Times New Roman" w:hAnsi="Times New Roman" w:cs="Times New Roman"/>
                <w:b w:val="0"/>
                <w:bCs w:val="0"/>
                <w:sz w:val="24"/>
                <w:szCs w:val="24"/>
                <w:lang w:eastAsia="fr-FR"/>
              </w:rPr>
              <w:t xml:space="preserve"> </w:t>
            </w:r>
            <w:proofErr w:type="spellStart"/>
            <w:r w:rsidRPr="00732819">
              <w:rPr>
                <w:rFonts w:ascii="Times New Roman" w:eastAsia="Times New Roman" w:hAnsi="Times New Roman" w:cs="Times New Roman"/>
                <w:b w:val="0"/>
                <w:bCs w:val="0"/>
                <w:sz w:val="24"/>
                <w:szCs w:val="24"/>
                <w:lang w:eastAsia="fr-FR"/>
              </w:rPr>
              <w:t>accounting</w:t>
            </w:r>
            <w:proofErr w:type="spellEnd"/>
            <w:r w:rsidRPr="00732819">
              <w:rPr>
                <w:rFonts w:ascii="Times New Roman" w:eastAsia="Times New Roman" w:hAnsi="Times New Roman" w:cs="Times New Roman"/>
                <w:b w:val="0"/>
                <w:bCs w:val="0"/>
                <w:sz w:val="24"/>
                <w:szCs w:val="24"/>
                <w:lang w:eastAsia="fr-FR"/>
              </w:rPr>
              <w:t xml:space="preserve"> system</w:t>
            </w:r>
          </w:p>
        </w:tc>
        <w:tc>
          <w:tcPr>
            <w:tcW w:w="1843" w:type="dxa"/>
            <w:hideMark/>
          </w:tcPr>
          <w:p w14:paraId="5A02EF89" w14:textId="77777777" w:rsidR="00BE3D0F" w:rsidRPr="00BE3D0F" w:rsidRDefault="00BE3D0F" w:rsidP="00BE3D0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BE3D0F">
              <w:rPr>
                <w:rFonts w:ascii="Times New Roman" w:eastAsia="Times New Roman" w:hAnsi="Times New Roman" w:cs="Times New Roman"/>
                <w:sz w:val="24"/>
                <w:szCs w:val="24"/>
                <w:lang w:eastAsia="fr-FR"/>
              </w:rPr>
              <w:t>61</w:t>
            </w:r>
          </w:p>
        </w:tc>
        <w:tc>
          <w:tcPr>
            <w:tcW w:w="2268" w:type="dxa"/>
            <w:hideMark/>
          </w:tcPr>
          <w:p w14:paraId="3DAC42B2" w14:textId="77777777" w:rsidR="00BE3D0F" w:rsidRPr="00BE3D0F" w:rsidRDefault="00BE3D0F" w:rsidP="00BE3D0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BE3D0F">
              <w:rPr>
                <w:rFonts w:ascii="Times New Roman" w:eastAsia="Times New Roman" w:hAnsi="Times New Roman" w:cs="Times New Roman"/>
                <w:sz w:val="24"/>
                <w:szCs w:val="24"/>
                <w:lang w:eastAsia="fr-FR"/>
              </w:rPr>
              <w:t>39</w:t>
            </w:r>
          </w:p>
        </w:tc>
      </w:tr>
      <w:tr w:rsidR="00BE3D0F" w:rsidRPr="00BE3D0F" w14:paraId="758C5BD6" w14:textId="77777777" w:rsidTr="00777F9D">
        <w:tc>
          <w:tcPr>
            <w:cnfStyle w:val="001000000000" w:firstRow="0" w:lastRow="0" w:firstColumn="1" w:lastColumn="0" w:oddVBand="0" w:evenVBand="0" w:oddHBand="0" w:evenHBand="0" w:firstRowFirstColumn="0" w:firstRowLastColumn="0" w:lastRowFirstColumn="0" w:lastRowLastColumn="0"/>
            <w:tcW w:w="5382" w:type="dxa"/>
            <w:hideMark/>
          </w:tcPr>
          <w:p w14:paraId="2CFACACE" w14:textId="099288FD" w:rsidR="00BE3D0F" w:rsidRPr="00BE3D0F" w:rsidRDefault="00732819" w:rsidP="00BE3D0F">
            <w:pPr>
              <w:jc w:val="center"/>
              <w:rPr>
                <w:rFonts w:ascii="Times New Roman" w:eastAsia="Times New Roman" w:hAnsi="Times New Roman" w:cs="Times New Roman"/>
                <w:b w:val="0"/>
                <w:bCs w:val="0"/>
                <w:sz w:val="24"/>
                <w:szCs w:val="24"/>
                <w:lang w:eastAsia="fr-FR"/>
              </w:rPr>
            </w:pPr>
            <w:proofErr w:type="spellStart"/>
            <w:r w:rsidRPr="00732819">
              <w:rPr>
                <w:rFonts w:ascii="Times New Roman" w:eastAsia="Times New Roman" w:hAnsi="Times New Roman" w:cs="Times New Roman"/>
                <w:b w:val="0"/>
                <w:bCs w:val="0"/>
                <w:sz w:val="24"/>
                <w:szCs w:val="24"/>
                <w:lang w:eastAsia="fr-FR"/>
              </w:rPr>
              <w:t>Annual</w:t>
            </w:r>
            <w:proofErr w:type="spellEnd"/>
            <w:r w:rsidRPr="00732819">
              <w:rPr>
                <w:rFonts w:ascii="Times New Roman" w:eastAsia="Times New Roman" w:hAnsi="Times New Roman" w:cs="Times New Roman"/>
                <w:b w:val="0"/>
                <w:bCs w:val="0"/>
                <w:sz w:val="24"/>
                <w:szCs w:val="24"/>
                <w:lang w:eastAsia="fr-FR"/>
              </w:rPr>
              <w:t xml:space="preserve"> </w:t>
            </w:r>
            <w:proofErr w:type="spellStart"/>
            <w:r w:rsidRPr="00732819">
              <w:rPr>
                <w:rFonts w:ascii="Times New Roman" w:eastAsia="Times New Roman" w:hAnsi="Times New Roman" w:cs="Times New Roman"/>
                <w:b w:val="0"/>
                <w:bCs w:val="0"/>
                <w:sz w:val="24"/>
                <w:szCs w:val="24"/>
                <w:lang w:eastAsia="fr-FR"/>
              </w:rPr>
              <w:t>internal</w:t>
            </w:r>
            <w:proofErr w:type="spellEnd"/>
            <w:r w:rsidRPr="00732819">
              <w:rPr>
                <w:rFonts w:ascii="Times New Roman" w:eastAsia="Times New Roman" w:hAnsi="Times New Roman" w:cs="Times New Roman"/>
                <w:b w:val="0"/>
                <w:bCs w:val="0"/>
                <w:sz w:val="24"/>
                <w:szCs w:val="24"/>
                <w:lang w:eastAsia="fr-FR"/>
              </w:rPr>
              <w:t xml:space="preserve"> audit</w:t>
            </w:r>
          </w:p>
        </w:tc>
        <w:tc>
          <w:tcPr>
            <w:tcW w:w="1843" w:type="dxa"/>
            <w:hideMark/>
          </w:tcPr>
          <w:p w14:paraId="2C4308C5" w14:textId="77777777" w:rsidR="00BE3D0F" w:rsidRPr="00BE3D0F" w:rsidRDefault="00BE3D0F" w:rsidP="00BE3D0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BE3D0F">
              <w:rPr>
                <w:rFonts w:ascii="Times New Roman" w:eastAsia="Times New Roman" w:hAnsi="Times New Roman" w:cs="Times New Roman"/>
                <w:sz w:val="24"/>
                <w:szCs w:val="24"/>
                <w:lang w:eastAsia="fr-FR"/>
              </w:rPr>
              <w:t>24</w:t>
            </w:r>
          </w:p>
        </w:tc>
        <w:tc>
          <w:tcPr>
            <w:tcW w:w="2268" w:type="dxa"/>
            <w:hideMark/>
          </w:tcPr>
          <w:p w14:paraId="22B42F6E" w14:textId="77777777" w:rsidR="00BE3D0F" w:rsidRPr="00BE3D0F" w:rsidRDefault="00BE3D0F" w:rsidP="00BE3D0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BE3D0F">
              <w:rPr>
                <w:rFonts w:ascii="Times New Roman" w:eastAsia="Times New Roman" w:hAnsi="Times New Roman" w:cs="Times New Roman"/>
                <w:sz w:val="24"/>
                <w:szCs w:val="24"/>
                <w:lang w:eastAsia="fr-FR"/>
              </w:rPr>
              <w:t>76</w:t>
            </w:r>
          </w:p>
        </w:tc>
      </w:tr>
      <w:tr w:rsidR="00BE3D0F" w:rsidRPr="00BE3D0F" w14:paraId="41D5381E" w14:textId="77777777" w:rsidTr="00777F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hideMark/>
          </w:tcPr>
          <w:p w14:paraId="24AC0885" w14:textId="454928AE" w:rsidR="00BE3D0F" w:rsidRPr="00BE3D0F" w:rsidRDefault="00732819" w:rsidP="00BE3D0F">
            <w:pPr>
              <w:jc w:val="center"/>
              <w:rPr>
                <w:rFonts w:ascii="Times New Roman" w:eastAsia="Times New Roman" w:hAnsi="Times New Roman" w:cs="Times New Roman"/>
                <w:b w:val="0"/>
                <w:bCs w:val="0"/>
                <w:sz w:val="24"/>
                <w:szCs w:val="24"/>
                <w:lang w:eastAsia="fr-FR"/>
              </w:rPr>
            </w:pPr>
            <w:r w:rsidRPr="00732819">
              <w:rPr>
                <w:rFonts w:ascii="Times New Roman" w:eastAsia="Times New Roman" w:hAnsi="Times New Roman" w:cs="Times New Roman"/>
                <w:b w:val="0"/>
                <w:bCs w:val="0"/>
                <w:sz w:val="24"/>
                <w:szCs w:val="24"/>
                <w:lang w:eastAsia="fr-FR"/>
              </w:rPr>
              <w:t xml:space="preserve">Revenue </w:t>
            </w:r>
            <w:proofErr w:type="spellStart"/>
            <w:r w:rsidRPr="00732819">
              <w:rPr>
                <w:rFonts w:ascii="Times New Roman" w:eastAsia="Times New Roman" w:hAnsi="Times New Roman" w:cs="Times New Roman"/>
                <w:b w:val="0"/>
                <w:bCs w:val="0"/>
                <w:sz w:val="24"/>
                <w:szCs w:val="24"/>
                <w:lang w:eastAsia="fr-FR"/>
              </w:rPr>
              <w:t>transparency</w:t>
            </w:r>
            <w:proofErr w:type="spellEnd"/>
          </w:p>
        </w:tc>
        <w:tc>
          <w:tcPr>
            <w:tcW w:w="1843" w:type="dxa"/>
            <w:hideMark/>
          </w:tcPr>
          <w:p w14:paraId="76CF9FD1" w14:textId="77777777" w:rsidR="00BE3D0F" w:rsidRPr="00BE3D0F" w:rsidRDefault="00BE3D0F" w:rsidP="00BE3D0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BE3D0F">
              <w:rPr>
                <w:rFonts w:ascii="Times New Roman" w:eastAsia="Times New Roman" w:hAnsi="Times New Roman" w:cs="Times New Roman"/>
                <w:sz w:val="24"/>
                <w:szCs w:val="24"/>
                <w:lang w:eastAsia="fr-FR"/>
              </w:rPr>
              <w:t>52</w:t>
            </w:r>
          </w:p>
        </w:tc>
        <w:tc>
          <w:tcPr>
            <w:tcW w:w="2268" w:type="dxa"/>
            <w:hideMark/>
          </w:tcPr>
          <w:p w14:paraId="16331C66" w14:textId="77777777" w:rsidR="00BE3D0F" w:rsidRPr="00BE3D0F" w:rsidRDefault="00BE3D0F" w:rsidP="00BE3D0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BE3D0F">
              <w:rPr>
                <w:rFonts w:ascii="Times New Roman" w:eastAsia="Times New Roman" w:hAnsi="Times New Roman" w:cs="Times New Roman"/>
                <w:sz w:val="24"/>
                <w:szCs w:val="24"/>
                <w:lang w:eastAsia="fr-FR"/>
              </w:rPr>
              <w:t>48</w:t>
            </w:r>
          </w:p>
        </w:tc>
      </w:tr>
    </w:tbl>
    <w:p w14:paraId="6EA85F88" w14:textId="77777777" w:rsidR="00185064" w:rsidRPr="00BE3D0F" w:rsidRDefault="00000000">
      <w:pPr>
        <w:rPr>
          <w:rFonts w:ascii="Times New Roman" w:hAnsi="Times New Roman" w:cs="Times New Roman"/>
          <w:sz w:val="24"/>
          <w:szCs w:val="24"/>
        </w:rPr>
      </w:pPr>
      <w:r w:rsidRPr="00BE3D0F">
        <w:rPr>
          <w:rFonts w:ascii="Times New Roman" w:hAnsi="Times New Roman" w:cs="Times New Roman"/>
          <w:sz w:val="24"/>
          <w:szCs w:val="24"/>
        </w:rPr>
        <w:t>Positive correlation between transparency and perceived profitability (p &lt; 0.05)</w:t>
      </w:r>
    </w:p>
    <w:p w14:paraId="78D28AF1" w14:textId="77777777" w:rsidR="00185064" w:rsidRPr="00732819" w:rsidRDefault="00000000">
      <w:pPr>
        <w:rPr>
          <w:rFonts w:ascii="Times New Roman" w:hAnsi="Times New Roman" w:cs="Times New Roman"/>
          <w:b/>
          <w:bCs/>
          <w:sz w:val="24"/>
          <w:szCs w:val="24"/>
        </w:rPr>
      </w:pPr>
      <w:r w:rsidRPr="00732819">
        <w:rPr>
          <w:rFonts w:ascii="Times New Roman" w:hAnsi="Times New Roman" w:cs="Times New Roman"/>
          <w:b/>
          <w:bCs/>
          <w:sz w:val="24"/>
          <w:szCs w:val="24"/>
        </w:rPr>
        <w:t>Table 3: Leadership and Motivation</w:t>
      </w:r>
    </w:p>
    <w:tbl>
      <w:tblPr>
        <w:tblStyle w:val="Tableausimple14"/>
        <w:tblW w:w="9067" w:type="dxa"/>
        <w:tblLook w:val="04A0" w:firstRow="1" w:lastRow="0" w:firstColumn="1" w:lastColumn="0" w:noHBand="0" w:noVBand="1"/>
      </w:tblPr>
      <w:tblGrid>
        <w:gridCol w:w="4957"/>
        <w:gridCol w:w="4110"/>
      </w:tblGrid>
      <w:tr w:rsidR="00732819" w:rsidRPr="00732819" w14:paraId="7B2E5A5B" w14:textId="77777777" w:rsidTr="00777F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hideMark/>
          </w:tcPr>
          <w:p w14:paraId="4094892F" w14:textId="77777777" w:rsidR="00732819" w:rsidRPr="00732819" w:rsidRDefault="00732819" w:rsidP="00732819">
            <w:pPr>
              <w:jc w:val="center"/>
              <w:rPr>
                <w:rFonts w:ascii="Times New Roman" w:eastAsia="Times New Roman" w:hAnsi="Times New Roman" w:cs="Times New Roman"/>
                <w:sz w:val="24"/>
                <w:szCs w:val="24"/>
                <w:lang w:eastAsia="fr-FR"/>
              </w:rPr>
            </w:pPr>
            <w:r w:rsidRPr="00732819">
              <w:rPr>
                <w:rFonts w:ascii="Times New Roman" w:eastAsia="Times New Roman" w:hAnsi="Times New Roman" w:cs="Times New Roman"/>
                <w:sz w:val="24"/>
                <w:szCs w:val="24"/>
                <w:lang w:eastAsia="fr-FR"/>
              </w:rPr>
              <w:t>Variable</w:t>
            </w:r>
          </w:p>
        </w:tc>
        <w:tc>
          <w:tcPr>
            <w:tcW w:w="4110" w:type="dxa"/>
            <w:hideMark/>
          </w:tcPr>
          <w:p w14:paraId="1D5FB1A2" w14:textId="77777777" w:rsidR="00732819" w:rsidRPr="00732819" w:rsidRDefault="00732819" w:rsidP="0073281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732819">
              <w:rPr>
                <w:rFonts w:ascii="Times New Roman" w:eastAsia="Times New Roman" w:hAnsi="Times New Roman" w:cs="Times New Roman"/>
                <w:sz w:val="24"/>
                <w:szCs w:val="24"/>
                <w:lang w:eastAsia="fr-FR"/>
              </w:rPr>
              <w:t>Score moyen (1–5) (%)</w:t>
            </w:r>
          </w:p>
        </w:tc>
      </w:tr>
      <w:tr w:rsidR="00732819" w:rsidRPr="00732819" w14:paraId="65C1D3BE" w14:textId="77777777" w:rsidTr="00777F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hideMark/>
          </w:tcPr>
          <w:p w14:paraId="3C4D5257" w14:textId="570DBB62" w:rsidR="00732819" w:rsidRPr="00732819" w:rsidRDefault="00732819" w:rsidP="00732819">
            <w:pPr>
              <w:rPr>
                <w:rFonts w:ascii="Times New Roman" w:eastAsia="Times New Roman" w:hAnsi="Times New Roman" w:cs="Times New Roman"/>
                <w:b w:val="0"/>
                <w:bCs w:val="0"/>
                <w:sz w:val="24"/>
                <w:szCs w:val="24"/>
                <w:lang w:eastAsia="fr-FR"/>
              </w:rPr>
            </w:pPr>
            <w:r w:rsidRPr="00732819">
              <w:rPr>
                <w:rFonts w:ascii="Times New Roman" w:eastAsia="Times New Roman" w:hAnsi="Times New Roman" w:cs="Times New Roman"/>
                <w:b w:val="0"/>
                <w:bCs w:val="0"/>
                <w:sz w:val="24"/>
                <w:szCs w:val="24"/>
                <w:lang w:eastAsia="fr-FR"/>
              </w:rPr>
              <w:t>Staff motivation</w:t>
            </w:r>
          </w:p>
        </w:tc>
        <w:tc>
          <w:tcPr>
            <w:tcW w:w="4110" w:type="dxa"/>
            <w:hideMark/>
          </w:tcPr>
          <w:p w14:paraId="7D5CA20D" w14:textId="77777777" w:rsidR="00732819" w:rsidRPr="00732819" w:rsidRDefault="00732819" w:rsidP="007328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732819">
              <w:rPr>
                <w:rFonts w:ascii="Times New Roman" w:eastAsia="Times New Roman" w:hAnsi="Times New Roman" w:cs="Times New Roman"/>
                <w:sz w:val="24"/>
                <w:szCs w:val="24"/>
                <w:lang w:eastAsia="fr-FR"/>
              </w:rPr>
              <w:t>3.6</w:t>
            </w:r>
          </w:p>
        </w:tc>
      </w:tr>
      <w:tr w:rsidR="00732819" w:rsidRPr="00732819" w14:paraId="4713BA76" w14:textId="77777777" w:rsidTr="00777F9D">
        <w:tc>
          <w:tcPr>
            <w:cnfStyle w:val="001000000000" w:firstRow="0" w:lastRow="0" w:firstColumn="1" w:lastColumn="0" w:oddVBand="0" w:evenVBand="0" w:oddHBand="0" w:evenHBand="0" w:firstRowFirstColumn="0" w:firstRowLastColumn="0" w:lastRowFirstColumn="0" w:lastRowLastColumn="0"/>
            <w:tcW w:w="4957" w:type="dxa"/>
            <w:hideMark/>
          </w:tcPr>
          <w:p w14:paraId="57E50626" w14:textId="5E521357" w:rsidR="00732819" w:rsidRPr="00732819" w:rsidRDefault="00732819" w:rsidP="00732819">
            <w:pPr>
              <w:rPr>
                <w:rFonts w:ascii="Times New Roman" w:eastAsia="Times New Roman" w:hAnsi="Times New Roman" w:cs="Times New Roman"/>
                <w:b w:val="0"/>
                <w:bCs w:val="0"/>
                <w:sz w:val="24"/>
                <w:szCs w:val="24"/>
                <w:lang w:eastAsia="fr-FR"/>
              </w:rPr>
            </w:pPr>
            <w:proofErr w:type="spellStart"/>
            <w:r w:rsidRPr="00732819">
              <w:rPr>
                <w:rFonts w:ascii="Times New Roman" w:eastAsia="Times New Roman" w:hAnsi="Times New Roman" w:cs="Times New Roman"/>
                <w:b w:val="0"/>
                <w:bCs w:val="0"/>
                <w:sz w:val="24"/>
                <w:szCs w:val="24"/>
                <w:lang w:eastAsia="fr-FR"/>
              </w:rPr>
              <w:t>Hierarchical</w:t>
            </w:r>
            <w:proofErr w:type="spellEnd"/>
            <w:r w:rsidRPr="00732819">
              <w:rPr>
                <w:rFonts w:ascii="Times New Roman" w:eastAsia="Times New Roman" w:hAnsi="Times New Roman" w:cs="Times New Roman"/>
                <w:b w:val="0"/>
                <w:bCs w:val="0"/>
                <w:sz w:val="24"/>
                <w:szCs w:val="24"/>
                <w:lang w:eastAsia="fr-FR"/>
              </w:rPr>
              <w:t xml:space="preserve"> </w:t>
            </w:r>
            <w:proofErr w:type="spellStart"/>
            <w:r w:rsidRPr="00732819">
              <w:rPr>
                <w:rFonts w:ascii="Times New Roman" w:eastAsia="Times New Roman" w:hAnsi="Times New Roman" w:cs="Times New Roman"/>
                <w:b w:val="0"/>
                <w:bCs w:val="0"/>
                <w:sz w:val="24"/>
                <w:szCs w:val="24"/>
                <w:lang w:eastAsia="fr-FR"/>
              </w:rPr>
              <w:t>relationship</w:t>
            </w:r>
            <w:proofErr w:type="spellEnd"/>
          </w:p>
        </w:tc>
        <w:tc>
          <w:tcPr>
            <w:tcW w:w="4110" w:type="dxa"/>
            <w:hideMark/>
          </w:tcPr>
          <w:p w14:paraId="0829CFC0" w14:textId="77777777" w:rsidR="00732819" w:rsidRPr="00732819" w:rsidRDefault="00732819" w:rsidP="007328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732819">
              <w:rPr>
                <w:rFonts w:ascii="Times New Roman" w:eastAsia="Times New Roman" w:hAnsi="Times New Roman" w:cs="Times New Roman"/>
                <w:sz w:val="24"/>
                <w:szCs w:val="24"/>
                <w:lang w:eastAsia="fr-FR"/>
              </w:rPr>
              <w:t>3.4</w:t>
            </w:r>
          </w:p>
        </w:tc>
      </w:tr>
      <w:tr w:rsidR="00732819" w:rsidRPr="00732819" w14:paraId="368E6F42" w14:textId="77777777" w:rsidTr="00777F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hideMark/>
          </w:tcPr>
          <w:p w14:paraId="5AE5262B" w14:textId="6ADF8929" w:rsidR="00732819" w:rsidRPr="00732819" w:rsidRDefault="00732819" w:rsidP="00732819">
            <w:pPr>
              <w:rPr>
                <w:rFonts w:ascii="Times New Roman" w:eastAsia="Times New Roman" w:hAnsi="Times New Roman" w:cs="Times New Roman"/>
                <w:b w:val="0"/>
                <w:bCs w:val="0"/>
                <w:sz w:val="24"/>
                <w:szCs w:val="24"/>
                <w:lang w:eastAsia="fr-FR"/>
              </w:rPr>
            </w:pPr>
            <w:proofErr w:type="spellStart"/>
            <w:r w:rsidRPr="00732819">
              <w:rPr>
                <w:rFonts w:ascii="Times New Roman" w:eastAsia="Times New Roman" w:hAnsi="Times New Roman" w:cs="Times New Roman"/>
                <w:b w:val="0"/>
                <w:bCs w:val="0"/>
                <w:sz w:val="24"/>
                <w:szCs w:val="24"/>
                <w:lang w:eastAsia="fr-FR"/>
              </w:rPr>
              <w:t>Internal</w:t>
            </w:r>
            <w:proofErr w:type="spellEnd"/>
            <w:r w:rsidRPr="00732819">
              <w:rPr>
                <w:rFonts w:ascii="Times New Roman" w:eastAsia="Times New Roman" w:hAnsi="Times New Roman" w:cs="Times New Roman"/>
                <w:b w:val="0"/>
                <w:bCs w:val="0"/>
                <w:sz w:val="24"/>
                <w:szCs w:val="24"/>
                <w:lang w:eastAsia="fr-FR"/>
              </w:rPr>
              <w:t xml:space="preserve"> communication</w:t>
            </w:r>
          </w:p>
        </w:tc>
        <w:tc>
          <w:tcPr>
            <w:tcW w:w="4110" w:type="dxa"/>
            <w:hideMark/>
          </w:tcPr>
          <w:p w14:paraId="23F62FA4" w14:textId="77777777" w:rsidR="00732819" w:rsidRPr="00732819" w:rsidRDefault="00732819" w:rsidP="007328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732819">
              <w:rPr>
                <w:rFonts w:ascii="Times New Roman" w:eastAsia="Times New Roman" w:hAnsi="Times New Roman" w:cs="Times New Roman"/>
                <w:sz w:val="24"/>
                <w:szCs w:val="24"/>
                <w:lang w:eastAsia="fr-FR"/>
              </w:rPr>
              <w:t>3.8</w:t>
            </w:r>
          </w:p>
        </w:tc>
      </w:tr>
    </w:tbl>
    <w:p w14:paraId="7359A7A2" w14:textId="77777777" w:rsidR="00185064" w:rsidRPr="00BE3D0F" w:rsidRDefault="00000000">
      <w:pPr>
        <w:rPr>
          <w:rFonts w:ascii="Times New Roman" w:hAnsi="Times New Roman" w:cs="Times New Roman"/>
          <w:sz w:val="24"/>
          <w:szCs w:val="24"/>
        </w:rPr>
      </w:pPr>
      <w:r w:rsidRPr="00BE3D0F">
        <w:rPr>
          <w:rFonts w:ascii="Times New Roman" w:hAnsi="Times New Roman" w:cs="Times New Roman"/>
          <w:sz w:val="24"/>
          <w:szCs w:val="24"/>
        </w:rPr>
        <w:t>Leadership is strongly associated with staff stability.</w:t>
      </w:r>
    </w:p>
    <w:p w14:paraId="59B361C4" w14:textId="77777777" w:rsidR="00185064" w:rsidRPr="00732819" w:rsidRDefault="00000000">
      <w:pPr>
        <w:rPr>
          <w:rFonts w:ascii="Times New Roman" w:hAnsi="Times New Roman" w:cs="Times New Roman"/>
          <w:b/>
          <w:bCs/>
          <w:sz w:val="24"/>
          <w:szCs w:val="24"/>
        </w:rPr>
      </w:pPr>
      <w:r w:rsidRPr="00732819">
        <w:rPr>
          <w:rFonts w:ascii="Times New Roman" w:hAnsi="Times New Roman" w:cs="Times New Roman"/>
          <w:b/>
          <w:bCs/>
          <w:sz w:val="24"/>
          <w:szCs w:val="24"/>
        </w:rPr>
        <w:t>Table 4: Digitalization</w:t>
      </w:r>
    </w:p>
    <w:tbl>
      <w:tblPr>
        <w:tblStyle w:val="Tableausimple15"/>
        <w:tblW w:w="9351" w:type="dxa"/>
        <w:tblLook w:val="04A0" w:firstRow="1" w:lastRow="0" w:firstColumn="1" w:lastColumn="0" w:noHBand="0" w:noVBand="1"/>
      </w:tblPr>
      <w:tblGrid>
        <w:gridCol w:w="4815"/>
        <w:gridCol w:w="1984"/>
        <w:gridCol w:w="2552"/>
      </w:tblGrid>
      <w:tr w:rsidR="00732819" w:rsidRPr="00732819" w14:paraId="0DEC6355" w14:textId="77777777" w:rsidTr="00777F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hideMark/>
          </w:tcPr>
          <w:p w14:paraId="2E9F127A" w14:textId="18963005" w:rsidR="00732819" w:rsidRPr="00732819" w:rsidRDefault="00732819" w:rsidP="00732819">
            <w:pPr>
              <w:jc w:val="center"/>
              <w:rPr>
                <w:rFonts w:ascii="Times New Roman" w:eastAsia="Times New Roman" w:hAnsi="Times New Roman" w:cs="Times New Roman"/>
                <w:sz w:val="24"/>
                <w:szCs w:val="24"/>
                <w:lang w:eastAsia="fr-FR"/>
              </w:rPr>
            </w:pPr>
            <w:proofErr w:type="spellStart"/>
            <w:r w:rsidRPr="00732819">
              <w:rPr>
                <w:rFonts w:ascii="Times New Roman" w:eastAsia="Times New Roman" w:hAnsi="Times New Roman" w:cs="Times New Roman"/>
                <w:sz w:val="24"/>
                <w:szCs w:val="24"/>
                <w:lang w:eastAsia="fr-FR"/>
              </w:rPr>
              <w:t>Digitalization</w:t>
            </w:r>
            <w:proofErr w:type="spellEnd"/>
          </w:p>
        </w:tc>
        <w:tc>
          <w:tcPr>
            <w:tcW w:w="1984" w:type="dxa"/>
            <w:hideMark/>
          </w:tcPr>
          <w:p w14:paraId="2794A472" w14:textId="400AA6D4" w:rsidR="00732819" w:rsidRPr="00732819" w:rsidRDefault="00732819" w:rsidP="0073281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Yes</w:t>
            </w:r>
            <w:r w:rsidRPr="00732819">
              <w:rPr>
                <w:rFonts w:ascii="Times New Roman" w:eastAsia="Times New Roman" w:hAnsi="Times New Roman" w:cs="Times New Roman"/>
                <w:sz w:val="24"/>
                <w:szCs w:val="24"/>
                <w:lang w:eastAsia="fr-FR"/>
              </w:rPr>
              <w:t xml:space="preserve"> (%)</w:t>
            </w:r>
          </w:p>
        </w:tc>
        <w:tc>
          <w:tcPr>
            <w:tcW w:w="2552" w:type="dxa"/>
            <w:hideMark/>
          </w:tcPr>
          <w:p w14:paraId="0C755FE4" w14:textId="1A4872AB" w:rsidR="00732819" w:rsidRPr="00732819" w:rsidRDefault="00732819" w:rsidP="0073281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732819">
              <w:rPr>
                <w:rFonts w:ascii="Times New Roman" w:eastAsia="Times New Roman" w:hAnsi="Times New Roman" w:cs="Times New Roman"/>
                <w:sz w:val="24"/>
                <w:szCs w:val="24"/>
                <w:lang w:eastAsia="fr-FR"/>
              </w:rPr>
              <w:t>No</w:t>
            </w:r>
            <w:r>
              <w:rPr>
                <w:rFonts w:ascii="Times New Roman" w:eastAsia="Times New Roman" w:hAnsi="Times New Roman" w:cs="Times New Roman"/>
                <w:sz w:val="24"/>
                <w:szCs w:val="24"/>
                <w:lang w:eastAsia="fr-FR"/>
              </w:rPr>
              <w:t xml:space="preserve"> </w:t>
            </w:r>
            <w:r w:rsidRPr="00732819">
              <w:rPr>
                <w:rFonts w:ascii="Times New Roman" w:eastAsia="Times New Roman" w:hAnsi="Times New Roman" w:cs="Times New Roman"/>
                <w:sz w:val="24"/>
                <w:szCs w:val="24"/>
                <w:lang w:eastAsia="fr-FR"/>
              </w:rPr>
              <w:t>(%)</w:t>
            </w:r>
          </w:p>
        </w:tc>
      </w:tr>
      <w:tr w:rsidR="00732819" w:rsidRPr="00732819" w14:paraId="6D2CD857" w14:textId="77777777" w:rsidTr="00777F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hideMark/>
          </w:tcPr>
          <w:p w14:paraId="40AB5B84" w14:textId="633EAE74" w:rsidR="00732819" w:rsidRPr="00732819" w:rsidRDefault="00732819" w:rsidP="00732819">
            <w:pPr>
              <w:rPr>
                <w:rFonts w:ascii="Times New Roman" w:eastAsia="Times New Roman" w:hAnsi="Times New Roman" w:cs="Times New Roman"/>
                <w:b w:val="0"/>
                <w:bCs w:val="0"/>
                <w:sz w:val="24"/>
                <w:szCs w:val="24"/>
                <w:lang w:eastAsia="fr-FR"/>
              </w:rPr>
            </w:pPr>
            <w:proofErr w:type="spellStart"/>
            <w:r w:rsidRPr="00732819">
              <w:rPr>
                <w:rFonts w:ascii="Times New Roman" w:eastAsia="Times New Roman" w:hAnsi="Times New Roman" w:cs="Times New Roman"/>
                <w:b w:val="0"/>
                <w:bCs w:val="0"/>
                <w:sz w:val="24"/>
                <w:szCs w:val="24"/>
                <w:lang w:eastAsia="fr-FR"/>
              </w:rPr>
              <w:t>Electronic</w:t>
            </w:r>
            <w:proofErr w:type="spellEnd"/>
            <w:r w:rsidRPr="00732819">
              <w:rPr>
                <w:rFonts w:ascii="Times New Roman" w:eastAsia="Times New Roman" w:hAnsi="Times New Roman" w:cs="Times New Roman"/>
                <w:b w:val="0"/>
                <w:bCs w:val="0"/>
                <w:sz w:val="24"/>
                <w:szCs w:val="24"/>
                <w:lang w:eastAsia="fr-FR"/>
              </w:rPr>
              <w:t xml:space="preserve"> </w:t>
            </w:r>
            <w:proofErr w:type="spellStart"/>
            <w:r w:rsidRPr="00732819">
              <w:rPr>
                <w:rFonts w:ascii="Times New Roman" w:eastAsia="Times New Roman" w:hAnsi="Times New Roman" w:cs="Times New Roman"/>
                <w:b w:val="0"/>
                <w:bCs w:val="0"/>
                <w:sz w:val="24"/>
                <w:szCs w:val="24"/>
                <w:lang w:eastAsia="fr-FR"/>
              </w:rPr>
              <w:t>medical</w:t>
            </w:r>
            <w:proofErr w:type="spellEnd"/>
            <w:r w:rsidRPr="00732819">
              <w:rPr>
                <w:rFonts w:ascii="Times New Roman" w:eastAsia="Times New Roman" w:hAnsi="Times New Roman" w:cs="Times New Roman"/>
                <w:b w:val="0"/>
                <w:bCs w:val="0"/>
                <w:sz w:val="24"/>
                <w:szCs w:val="24"/>
                <w:lang w:eastAsia="fr-FR"/>
              </w:rPr>
              <w:t xml:space="preserve"> records</w:t>
            </w:r>
          </w:p>
        </w:tc>
        <w:tc>
          <w:tcPr>
            <w:tcW w:w="1984" w:type="dxa"/>
            <w:hideMark/>
          </w:tcPr>
          <w:p w14:paraId="08E2B42B" w14:textId="77777777" w:rsidR="00732819" w:rsidRPr="00732819" w:rsidRDefault="00732819" w:rsidP="007328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732819">
              <w:rPr>
                <w:rFonts w:ascii="Times New Roman" w:eastAsia="Times New Roman" w:hAnsi="Times New Roman" w:cs="Times New Roman"/>
                <w:sz w:val="24"/>
                <w:szCs w:val="24"/>
                <w:lang w:eastAsia="fr-FR"/>
              </w:rPr>
              <w:t>38</w:t>
            </w:r>
          </w:p>
        </w:tc>
        <w:tc>
          <w:tcPr>
            <w:tcW w:w="2552" w:type="dxa"/>
            <w:hideMark/>
          </w:tcPr>
          <w:p w14:paraId="7C268798" w14:textId="77777777" w:rsidR="00732819" w:rsidRPr="00732819" w:rsidRDefault="00732819" w:rsidP="007328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732819">
              <w:rPr>
                <w:rFonts w:ascii="Times New Roman" w:eastAsia="Times New Roman" w:hAnsi="Times New Roman" w:cs="Times New Roman"/>
                <w:sz w:val="24"/>
                <w:szCs w:val="24"/>
                <w:lang w:eastAsia="fr-FR"/>
              </w:rPr>
              <w:t>62</w:t>
            </w:r>
          </w:p>
        </w:tc>
      </w:tr>
      <w:tr w:rsidR="00732819" w:rsidRPr="00732819" w14:paraId="6E99ED2F" w14:textId="77777777" w:rsidTr="00777F9D">
        <w:tc>
          <w:tcPr>
            <w:cnfStyle w:val="001000000000" w:firstRow="0" w:lastRow="0" w:firstColumn="1" w:lastColumn="0" w:oddVBand="0" w:evenVBand="0" w:oddHBand="0" w:evenHBand="0" w:firstRowFirstColumn="0" w:firstRowLastColumn="0" w:lastRowFirstColumn="0" w:lastRowLastColumn="0"/>
            <w:tcW w:w="4815" w:type="dxa"/>
            <w:hideMark/>
          </w:tcPr>
          <w:p w14:paraId="6C7460D6" w14:textId="271C5ABB" w:rsidR="00732819" w:rsidRPr="00732819" w:rsidRDefault="00732819" w:rsidP="00732819">
            <w:pPr>
              <w:rPr>
                <w:rFonts w:ascii="Times New Roman" w:eastAsia="Times New Roman" w:hAnsi="Times New Roman" w:cs="Times New Roman"/>
                <w:b w:val="0"/>
                <w:bCs w:val="0"/>
                <w:sz w:val="24"/>
                <w:szCs w:val="24"/>
                <w:lang w:eastAsia="fr-FR"/>
              </w:rPr>
            </w:pPr>
            <w:r w:rsidRPr="00732819">
              <w:rPr>
                <w:rFonts w:ascii="Times New Roman" w:eastAsia="Times New Roman" w:hAnsi="Times New Roman" w:cs="Times New Roman"/>
                <w:b w:val="0"/>
                <w:bCs w:val="0"/>
                <w:sz w:val="24"/>
                <w:szCs w:val="24"/>
                <w:lang w:eastAsia="fr-FR"/>
              </w:rPr>
              <w:t xml:space="preserve">Digital </w:t>
            </w:r>
            <w:proofErr w:type="spellStart"/>
            <w:r w:rsidRPr="00732819">
              <w:rPr>
                <w:rFonts w:ascii="Times New Roman" w:eastAsia="Times New Roman" w:hAnsi="Times New Roman" w:cs="Times New Roman"/>
                <w:b w:val="0"/>
                <w:bCs w:val="0"/>
                <w:sz w:val="24"/>
                <w:szCs w:val="24"/>
                <w:lang w:eastAsia="fr-FR"/>
              </w:rPr>
              <w:t>billing</w:t>
            </w:r>
            <w:proofErr w:type="spellEnd"/>
          </w:p>
        </w:tc>
        <w:tc>
          <w:tcPr>
            <w:tcW w:w="1984" w:type="dxa"/>
            <w:hideMark/>
          </w:tcPr>
          <w:p w14:paraId="47B3ECD9" w14:textId="77777777" w:rsidR="00732819" w:rsidRPr="00732819" w:rsidRDefault="00732819" w:rsidP="007328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732819">
              <w:rPr>
                <w:rFonts w:ascii="Times New Roman" w:eastAsia="Times New Roman" w:hAnsi="Times New Roman" w:cs="Times New Roman"/>
                <w:sz w:val="24"/>
                <w:szCs w:val="24"/>
                <w:lang w:eastAsia="fr-FR"/>
              </w:rPr>
              <w:t>46</w:t>
            </w:r>
          </w:p>
        </w:tc>
        <w:tc>
          <w:tcPr>
            <w:tcW w:w="2552" w:type="dxa"/>
            <w:hideMark/>
          </w:tcPr>
          <w:p w14:paraId="5C922B74" w14:textId="77777777" w:rsidR="00732819" w:rsidRPr="00732819" w:rsidRDefault="00732819" w:rsidP="007328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732819">
              <w:rPr>
                <w:rFonts w:ascii="Times New Roman" w:eastAsia="Times New Roman" w:hAnsi="Times New Roman" w:cs="Times New Roman"/>
                <w:sz w:val="24"/>
                <w:szCs w:val="24"/>
                <w:lang w:eastAsia="fr-FR"/>
              </w:rPr>
              <w:t>54</w:t>
            </w:r>
          </w:p>
        </w:tc>
      </w:tr>
      <w:tr w:rsidR="00732819" w:rsidRPr="00732819" w14:paraId="70DDEB2B" w14:textId="77777777" w:rsidTr="00777F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hideMark/>
          </w:tcPr>
          <w:p w14:paraId="222D216E" w14:textId="6478C2CA" w:rsidR="00732819" w:rsidRPr="00732819" w:rsidRDefault="00732819" w:rsidP="00732819">
            <w:pPr>
              <w:rPr>
                <w:rFonts w:ascii="Times New Roman" w:eastAsia="Times New Roman" w:hAnsi="Times New Roman" w:cs="Times New Roman"/>
                <w:b w:val="0"/>
                <w:bCs w:val="0"/>
                <w:sz w:val="24"/>
                <w:szCs w:val="24"/>
                <w:lang w:eastAsia="fr-FR"/>
              </w:rPr>
            </w:pPr>
            <w:proofErr w:type="spellStart"/>
            <w:r w:rsidRPr="00732819">
              <w:rPr>
                <w:rFonts w:ascii="Times New Roman" w:eastAsia="Times New Roman" w:hAnsi="Times New Roman" w:cs="Times New Roman"/>
                <w:b w:val="0"/>
                <w:bCs w:val="0"/>
                <w:sz w:val="24"/>
                <w:szCs w:val="24"/>
                <w:lang w:eastAsia="fr-FR"/>
              </w:rPr>
              <w:t>Computerized</w:t>
            </w:r>
            <w:proofErr w:type="spellEnd"/>
            <w:r w:rsidRPr="00732819">
              <w:rPr>
                <w:rFonts w:ascii="Times New Roman" w:eastAsia="Times New Roman" w:hAnsi="Times New Roman" w:cs="Times New Roman"/>
                <w:b w:val="0"/>
                <w:bCs w:val="0"/>
                <w:sz w:val="24"/>
                <w:szCs w:val="24"/>
                <w:lang w:eastAsia="fr-FR"/>
              </w:rPr>
              <w:t xml:space="preserve"> stock system</w:t>
            </w:r>
          </w:p>
        </w:tc>
        <w:tc>
          <w:tcPr>
            <w:tcW w:w="1984" w:type="dxa"/>
            <w:hideMark/>
          </w:tcPr>
          <w:p w14:paraId="38684E74" w14:textId="77777777" w:rsidR="00732819" w:rsidRPr="00732819" w:rsidRDefault="00732819" w:rsidP="007328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732819">
              <w:rPr>
                <w:rFonts w:ascii="Times New Roman" w:eastAsia="Times New Roman" w:hAnsi="Times New Roman" w:cs="Times New Roman"/>
                <w:sz w:val="24"/>
                <w:szCs w:val="24"/>
                <w:lang w:eastAsia="fr-FR"/>
              </w:rPr>
              <w:t>21</w:t>
            </w:r>
          </w:p>
        </w:tc>
        <w:tc>
          <w:tcPr>
            <w:tcW w:w="2552" w:type="dxa"/>
            <w:hideMark/>
          </w:tcPr>
          <w:p w14:paraId="14969BA6" w14:textId="77777777" w:rsidR="00732819" w:rsidRPr="00732819" w:rsidRDefault="00732819" w:rsidP="007328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732819">
              <w:rPr>
                <w:rFonts w:ascii="Times New Roman" w:eastAsia="Times New Roman" w:hAnsi="Times New Roman" w:cs="Times New Roman"/>
                <w:sz w:val="24"/>
                <w:szCs w:val="24"/>
                <w:lang w:eastAsia="fr-FR"/>
              </w:rPr>
              <w:t>79</w:t>
            </w:r>
          </w:p>
        </w:tc>
      </w:tr>
    </w:tbl>
    <w:p w14:paraId="1C02B85F" w14:textId="07D5A8E3" w:rsidR="00185064" w:rsidRPr="00BE3D0F" w:rsidRDefault="00000000">
      <w:pPr>
        <w:rPr>
          <w:rFonts w:ascii="Times New Roman" w:hAnsi="Times New Roman" w:cs="Times New Roman"/>
          <w:sz w:val="24"/>
          <w:szCs w:val="24"/>
        </w:rPr>
      </w:pPr>
      <w:r w:rsidRPr="00BE3D0F">
        <w:rPr>
          <w:rFonts w:ascii="Times New Roman" w:hAnsi="Times New Roman" w:cs="Times New Roman"/>
          <w:sz w:val="24"/>
          <w:szCs w:val="24"/>
        </w:rPr>
        <w:lastRenderedPageBreak/>
        <w:t>Digitized clinics show 28% higher perceived performance.</w:t>
      </w:r>
    </w:p>
    <w:p w14:paraId="04563C18" w14:textId="77777777" w:rsidR="00732819" w:rsidRDefault="00732819">
      <w:pPr>
        <w:pStyle w:val="Titre2"/>
        <w:rPr>
          <w:rFonts w:ascii="Times New Roman" w:hAnsi="Times New Roman" w:cs="Times New Roman"/>
          <w:color w:val="auto"/>
          <w:sz w:val="24"/>
          <w:szCs w:val="24"/>
        </w:rPr>
      </w:pPr>
    </w:p>
    <w:p w14:paraId="33DB4A39" w14:textId="77777777" w:rsidR="00732819" w:rsidRDefault="00732819">
      <w:pPr>
        <w:pStyle w:val="Titre2"/>
        <w:rPr>
          <w:rFonts w:ascii="Times New Roman" w:hAnsi="Times New Roman" w:cs="Times New Roman"/>
          <w:color w:val="auto"/>
          <w:sz w:val="24"/>
          <w:szCs w:val="24"/>
        </w:rPr>
      </w:pPr>
    </w:p>
    <w:p w14:paraId="2F67DBC5" w14:textId="7B4C295A" w:rsidR="00185064" w:rsidRPr="00BE3D0F" w:rsidRDefault="00000000">
      <w:pPr>
        <w:pStyle w:val="Titre2"/>
        <w:rPr>
          <w:rFonts w:ascii="Times New Roman" w:hAnsi="Times New Roman" w:cs="Times New Roman"/>
          <w:color w:val="auto"/>
          <w:sz w:val="24"/>
          <w:szCs w:val="24"/>
        </w:rPr>
      </w:pPr>
      <w:r w:rsidRPr="00BE3D0F">
        <w:rPr>
          <w:rFonts w:ascii="Times New Roman" w:hAnsi="Times New Roman" w:cs="Times New Roman"/>
          <w:color w:val="auto"/>
          <w:sz w:val="24"/>
          <w:szCs w:val="24"/>
        </w:rPr>
        <w:t>6. Discussion</w:t>
      </w:r>
    </w:p>
    <w:p w14:paraId="3E66E471" w14:textId="77777777" w:rsidR="00185064" w:rsidRPr="00A97EC0" w:rsidRDefault="00000000" w:rsidP="00A97EC0">
      <w:pPr>
        <w:pStyle w:val="Paragraphedeliste"/>
        <w:numPr>
          <w:ilvl w:val="0"/>
          <w:numId w:val="12"/>
        </w:numPr>
        <w:rPr>
          <w:rFonts w:ascii="Times New Roman" w:hAnsi="Times New Roman" w:cs="Times New Roman"/>
          <w:sz w:val="24"/>
          <w:szCs w:val="24"/>
        </w:rPr>
      </w:pPr>
      <w:r w:rsidRPr="00A97EC0">
        <w:rPr>
          <w:rFonts w:ascii="Times New Roman" w:hAnsi="Times New Roman" w:cs="Times New Roman"/>
          <w:sz w:val="24"/>
          <w:szCs w:val="24"/>
        </w:rPr>
        <w:t>The results confirm the following observations:</w:t>
      </w:r>
    </w:p>
    <w:p w14:paraId="0C568EA8" w14:textId="1DB7AC59" w:rsidR="00185064" w:rsidRPr="00A97EC0" w:rsidRDefault="00000000" w:rsidP="00A97EC0">
      <w:pPr>
        <w:pStyle w:val="Paragraphedeliste"/>
        <w:numPr>
          <w:ilvl w:val="0"/>
          <w:numId w:val="12"/>
        </w:numPr>
        <w:rPr>
          <w:rFonts w:ascii="Times New Roman" w:hAnsi="Times New Roman" w:cs="Times New Roman"/>
          <w:sz w:val="24"/>
          <w:szCs w:val="24"/>
        </w:rPr>
      </w:pPr>
      <w:r w:rsidRPr="00A97EC0">
        <w:rPr>
          <w:rFonts w:ascii="Times New Roman" w:hAnsi="Times New Roman" w:cs="Times New Roman"/>
          <w:sz w:val="24"/>
          <w:szCs w:val="24"/>
        </w:rPr>
        <w:t>Private clinics face governance deficits.</w:t>
      </w:r>
    </w:p>
    <w:p w14:paraId="6FAB8112" w14:textId="178D40D1" w:rsidR="00185064" w:rsidRPr="00A97EC0" w:rsidRDefault="00000000" w:rsidP="00A97EC0">
      <w:pPr>
        <w:pStyle w:val="Paragraphedeliste"/>
        <w:numPr>
          <w:ilvl w:val="0"/>
          <w:numId w:val="12"/>
        </w:numPr>
        <w:rPr>
          <w:rFonts w:ascii="Times New Roman" w:hAnsi="Times New Roman" w:cs="Times New Roman"/>
          <w:sz w:val="24"/>
          <w:szCs w:val="24"/>
        </w:rPr>
      </w:pPr>
      <w:r w:rsidRPr="00A97EC0">
        <w:rPr>
          <w:rFonts w:ascii="Times New Roman" w:hAnsi="Times New Roman" w:cs="Times New Roman"/>
          <w:sz w:val="24"/>
          <w:szCs w:val="24"/>
        </w:rPr>
        <w:t>Decisions are often empirical and not based on accounting tools.</w:t>
      </w:r>
    </w:p>
    <w:p w14:paraId="218378AA" w14:textId="0C242DE2" w:rsidR="00185064" w:rsidRPr="00A97EC0" w:rsidRDefault="00000000" w:rsidP="00A97EC0">
      <w:pPr>
        <w:pStyle w:val="Paragraphedeliste"/>
        <w:numPr>
          <w:ilvl w:val="0"/>
          <w:numId w:val="12"/>
        </w:numPr>
        <w:rPr>
          <w:rFonts w:ascii="Times New Roman" w:hAnsi="Times New Roman" w:cs="Times New Roman"/>
          <w:sz w:val="24"/>
          <w:szCs w:val="24"/>
        </w:rPr>
      </w:pPr>
      <w:r w:rsidRPr="00A97EC0">
        <w:rPr>
          <w:rFonts w:ascii="Times New Roman" w:hAnsi="Times New Roman" w:cs="Times New Roman"/>
          <w:sz w:val="24"/>
          <w:szCs w:val="24"/>
        </w:rPr>
        <w:t>Management training is rare.</w:t>
      </w:r>
    </w:p>
    <w:p w14:paraId="4BB8E59A" w14:textId="34AFC763" w:rsidR="00185064" w:rsidRPr="00A97EC0" w:rsidRDefault="00000000" w:rsidP="00A97EC0">
      <w:pPr>
        <w:pStyle w:val="Paragraphedeliste"/>
        <w:numPr>
          <w:ilvl w:val="0"/>
          <w:numId w:val="12"/>
        </w:numPr>
        <w:rPr>
          <w:rFonts w:ascii="Times New Roman" w:hAnsi="Times New Roman" w:cs="Times New Roman"/>
          <w:sz w:val="24"/>
          <w:szCs w:val="24"/>
        </w:rPr>
      </w:pPr>
      <w:r w:rsidRPr="00A97EC0">
        <w:rPr>
          <w:rFonts w:ascii="Times New Roman" w:hAnsi="Times New Roman" w:cs="Times New Roman"/>
          <w:sz w:val="24"/>
          <w:szCs w:val="24"/>
        </w:rPr>
        <w:t>Digitalization remains very low despite its significant positive impact.</w:t>
      </w:r>
    </w:p>
    <w:p w14:paraId="1E1B65C1" w14:textId="77777777" w:rsidR="00185064" w:rsidRPr="00BE3D0F" w:rsidRDefault="00000000">
      <w:pPr>
        <w:rPr>
          <w:rFonts w:ascii="Times New Roman" w:hAnsi="Times New Roman" w:cs="Times New Roman"/>
          <w:sz w:val="24"/>
          <w:szCs w:val="24"/>
        </w:rPr>
      </w:pPr>
      <w:r w:rsidRPr="00BE3D0F">
        <w:rPr>
          <w:rFonts w:ascii="Times New Roman" w:hAnsi="Times New Roman" w:cs="Times New Roman"/>
          <w:sz w:val="24"/>
          <w:szCs w:val="24"/>
        </w:rPr>
        <w:t>The data demonstrate that:</w:t>
      </w:r>
    </w:p>
    <w:p w14:paraId="1C1B4D5F" w14:textId="6C8E1DAF" w:rsidR="00185064" w:rsidRPr="00A97EC0" w:rsidRDefault="00000000" w:rsidP="00A97EC0">
      <w:pPr>
        <w:pStyle w:val="Paragraphedeliste"/>
        <w:numPr>
          <w:ilvl w:val="0"/>
          <w:numId w:val="13"/>
        </w:numPr>
        <w:rPr>
          <w:rFonts w:ascii="Times New Roman" w:hAnsi="Times New Roman" w:cs="Times New Roman"/>
          <w:sz w:val="24"/>
          <w:szCs w:val="24"/>
        </w:rPr>
      </w:pPr>
      <w:r w:rsidRPr="00A97EC0">
        <w:rPr>
          <w:rFonts w:ascii="Times New Roman" w:hAnsi="Times New Roman" w:cs="Times New Roman"/>
          <w:sz w:val="24"/>
          <w:szCs w:val="24"/>
        </w:rPr>
        <w:t>Transparency improves trust and profitability.</w:t>
      </w:r>
    </w:p>
    <w:p w14:paraId="5E73E816" w14:textId="44154BC5" w:rsidR="00185064" w:rsidRPr="00A97EC0" w:rsidRDefault="00000000" w:rsidP="00A97EC0">
      <w:pPr>
        <w:pStyle w:val="Paragraphedeliste"/>
        <w:numPr>
          <w:ilvl w:val="0"/>
          <w:numId w:val="13"/>
        </w:numPr>
        <w:rPr>
          <w:rFonts w:ascii="Times New Roman" w:hAnsi="Times New Roman" w:cs="Times New Roman"/>
          <w:sz w:val="24"/>
          <w:szCs w:val="24"/>
        </w:rPr>
      </w:pPr>
      <w:r w:rsidRPr="00A97EC0">
        <w:rPr>
          <w:rFonts w:ascii="Times New Roman" w:hAnsi="Times New Roman" w:cs="Times New Roman"/>
          <w:sz w:val="24"/>
          <w:szCs w:val="24"/>
        </w:rPr>
        <w:t>Leadership enhances motivation and reduces turnover.</w:t>
      </w:r>
    </w:p>
    <w:p w14:paraId="1F9B8523" w14:textId="65AC0DB6" w:rsidR="00185064" w:rsidRPr="00A97EC0" w:rsidRDefault="00000000" w:rsidP="00A97EC0">
      <w:pPr>
        <w:pStyle w:val="Paragraphedeliste"/>
        <w:numPr>
          <w:ilvl w:val="0"/>
          <w:numId w:val="13"/>
        </w:numPr>
        <w:rPr>
          <w:rFonts w:ascii="Times New Roman" w:hAnsi="Times New Roman" w:cs="Times New Roman"/>
          <w:sz w:val="24"/>
          <w:szCs w:val="24"/>
        </w:rPr>
      </w:pPr>
      <w:r w:rsidRPr="00A97EC0">
        <w:rPr>
          <w:rFonts w:ascii="Times New Roman" w:hAnsi="Times New Roman" w:cs="Times New Roman"/>
          <w:sz w:val="24"/>
          <w:szCs w:val="24"/>
        </w:rPr>
        <w:t>Digitalization increases economic performance.</w:t>
      </w:r>
    </w:p>
    <w:p w14:paraId="2C4F4DD5" w14:textId="7B3900DC" w:rsidR="00185064" w:rsidRPr="00A97EC0" w:rsidRDefault="00000000" w:rsidP="00A97EC0">
      <w:pPr>
        <w:pStyle w:val="Paragraphedeliste"/>
        <w:numPr>
          <w:ilvl w:val="0"/>
          <w:numId w:val="13"/>
        </w:numPr>
        <w:rPr>
          <w:rFonts w:ascii="Times New Roman" w:hAnsi="Times New Roman" w:cs="Times New Roman"/>
          <w:sz w:val="24"/>
          <w:szCs w:val="24"/>
        </w:rPr>
      </w:pPr>
      <w:r w:rsidRPr="00A97EC0">
        <w:rPr>
          <w:rFonts w:ascii="Times New Roman" w:hAnsi="Times New Roman" w:cs="Times New Roman"/>
          <w:sz w:val="24"/>
          <w:szCs w:val="24"/>
        </w:rPr>
        <w:t>Structured governance stabilizes financial flows.</w:t>
      </w:r>
    </w:p>
    <w:p w14:paraId="664937D2" w14:textId="77777777" w:rsidR="00185064" w:rsidRPr="00BE3D0F" w:rsidRDefault="00000000">
      <w:pPr>
        <w:rPr>
          <w:rFonts w:ascii="Times New Roman" w:hAnsi="Times New Roman" w:cs="Times New Roman"/>
          <w:sz w:val="24"/>
          <w:szCs w:val="24"/>
        </w:rPr>
      </w:pPr>
      <w:r w:rsidRPr="00BE3D0F">
        <w:rPr>
          <w:rFonts w:ascii="Times New Roman" w:hAnsi="Times New Roman" w:cs="Times New Roman"/>
          <w:sz w:val="24"/>
          <w:szCs w:val="24"/>
        </w:rPr>
        <w:t>These findings reflect the global challenges of managing healthcare SMEs in developing countries.</w:t>
      </w:r>
    </w:p>
    <w:p w14:paraId="21EF506D" w14:textId="77777777" w:rsidR="00185064" w:rsidRPr="00BE3D0F" w:rsidRDefault="00000000">
      <w:pPr>
        <w:pStyle w:val="Titre2"/>
        <w:rPr>
          <w:rFonts w:ascii="Times New Roman" w:hAnsi="Times New Roman" w:cs="Times New Roman"/>
          <w:color w:val="auto"/>
          <w:sz w:val="24"/>
          <w:szCs w:val="24"/>
        </w:rPr>
      </w:pPr>
      <w:r w:rsidRPr="00BE3D0F">
        <w:rPr>
          <w:rFonts w:ascii="Times New Roman" w:hAnsi="Times New Roman" w:cs="Times New Roman"/>
          <w:color w:val="auto"/>
          <w:sz w:val="24"/>
          <w:szCs w:val="24"/>
        </w:rPr>
        <w:t>7. Conclusion</w:t>
      </w:r>
    </w:p>
    <w:p w14:paraId="74ED36F8" w14:textId="77777777" w:rsidR="00185064" w:rsidRPr="00BE3D0F" w:rsidRDefault="00000000">
      <w:pPr>
        <w:rPr>
          <w:rFonts w:ascii="Times New Roman" w:hAnsi="Times New Roman" w:cs="Times New Roman"/>
          <w:sz w:val="24"/>
          <w:szCs w:val="24"/>
        </w:rPr>
      </w:pPr>
      <w:r w:rsidRPr="00BE3D0F">
        <w:rPr>
          <w:rFonts w:ascii="Times New Roman" w:hAnsi="Times New Roman" w:cs="Times New Roman"/>
          <w:sz w:val="24"/>
          <w:szCs w:val="24"/>
        </w:rPr>
        <w:t>The study clearly shows that structured medical entrepreneurship is a key driver for improving the performance of private clinics in Mali. Promoters need:</w:t>
      </w:r>
    </w:p>
    <w:p w14:paraId="4B62ABF9" w14:textId="3D6AE7DE" w:rsidR="00185064" w:rsidRPr="00A97EC0" w:rsidRDefault="00000000" w:rsidP="00A97EC0">
      <w:pPr>
        <w:pStyle w:val="Paragraphedeliste"/>
        <w:numPr>
          <w:ilvl w:val="0"/>
          <w:numId w:val="14"/>
        </w:numPr>
        <w:rPr>
          <w:rFonts w:ascii="Times New Roman" w:hAnsi="Times New Roman" w:cs="Times New Roman"/>
          <w:sz w:val="24"/>
          <w:szCs w:val="24"/>
        </w:rPr>
      </w:pPr>
      <w:r w:rsidRPr="00A97EC0">
        <w:rPr>
          <w:rFonts w:ascii="Times New Roman" w:hAnsi="Times New Roman" w:cs="Times New Roman"/>
          <w:sz w:val="24"/>
          <w:szCs w:val="24"/>
        </w:rPr>
        <w:t>modern accounting tools,</w:t>
      </w:r>
    </w:p>
    <w:p w14:paraId="236C4E3E" w14:textId="531C4314" w:rsidR="00185064" w:rsidRPr="00A97EC0" w:rsidRDefault="00000000" w:rsidP="00A97EC0">
      <w:pPr>
        <w:pStyle w:val="Paragraphedeliste"/>
        <w:numPr>
          <w:ilvl w:val="0"/>
          <w:numId w:val="14"/>
        </w:numPr>
        <w:rPr>
          <w:rFonts w:ascii="Times New Roman" w:hAnsi="Times New Roman" w:cs="Times New Roman"/>
          <w:sz w:val="24"/>
          <w:szCs w:val="24"/>
        </w:rPr>
      </w:pPr>
      <w:r w:rsidRPr="00A97EC0">
        <w:rPr>
          <w:rFonts w:ascii="Times New Roman" w:hAnsi="Times New Roman" w:cs="Times New Roman"/>
          <w:sz w:val="24"/>
          <w:szCs w:val="24"/>
        </w:rPr>
        <w:t>digitalization,</w:t>
      </w:r>
    </w:p>
    <w:p w14:paraId="0D0271C0" w14:textId="68B86A8F" w:rsidR="00185064" w:rsidRPr="00A97EC0" w:rsidRDefault="00000000" w:rsidP="00A97EC0">
      <w:pPr>
        <w:pStyle w:val="Paragraphedeliste"/>
        <w:numPr>
          <w:ilvl w:val="0"/>
          <w:numId w:val="14"/>
        </w:numPr>
        <w:rPr>
          <w:rFonts w:ascii="Times New Roman" w:hAnsi="Times New Roman" w:cs="Times New Roman"/>
          <w:sz w:val="24"/>
          <w:szCs w:val="24"/>
        </w:rPr>
      </w:pPr>
      <w:r w:rsidRPr="00A97EC0">
        <w:rPr>
          <w:rFonts w:ascii="Times New Roman" w:hAnsi="Times New Roman" w:cs="Times New Roman"/>
          <w:sz w:val="24"/>
          <w:szCs w:val="24"/>
        </w:rPr>
        <w:t>professional leadership,</w:t>
      </w:r>
    </w:p>
    <w:p w14:paraId="31D28255" w14:textId="07DEDAE1" w:rsidR="00185064" w:rsidRPr="00A97EC0" w:rsidRDefault="00000000" w:rsidP="00A97EC0">
      <w:pPr>
        <w:pStyle w:val="Paragraphedeliste"/>
        <w:numPr>
          <w:ilvl w:val="0"/>
          <w:numId w:val="14"/>
        </w:numPr>
        <w:rPr>
          <w:rFonts w:ascii="Times New Roman" w:hAnsi="Times New Roman" w:cs="Times New Roman"/>
          <w:sz w:val="24"/>
          <w:szCs w:val="24"/>
        </w:rPr>
      </w:pPr>
      <w:r w:rsidRPr="00A97EC0">
        <w:rPr>
          <w:rFonts w:ascii="Times New Roman" w:hAnsi="Times New Roman" w:cs="Times New Roman"/>
          <w:sz w:val="24"/>
          <w:szCs w:val="24"/>
        </w:rPr>
        <w:t>a governance model adapted to the African context.</w:t>
      </w:r>
    </w:p>
    <w:p w14:paraId="73DEB777" w14:textId="77777777" w:rsidR="00185064" w:rsidRPr="00BE3D0F" w:rsidRDefault="00000000">
      <w:pPr>
        <w:pStyle w:val="Titre2"/>
        <w:rPr>
          <w:rFonts w:ascii="Times New Roman" w:hAnsi="Times New Roman" w:cs="Times New Roman"/>
          <w:color w:val="auto"/>
          <w:sz w:val="24"/>
          <w:szCs w:val="24"/>
        </w:rPr>
      </w:pPr>
      <w:r w:rsidRPr="00BE3D0F">
        <w:rPr>
          <w:rFonts w:ascii="Times New Roman" w:hAnsi="Times New Roman" w:cs="Times New Roman"/>
          <w:color w:val="auto"/>
          <w:sz w:val="24"/>
          <w:szCs w:val="24"/>
        </w:rPr>
        <w:t>8. Recommendations</w:t>
      </w:r>
    </w:p>
    <w:p w14:paraId="42314019" w14:textId="0C58B261" w:rsidR="00185064" w:rsidRPr="00A97EC0" w:rsidRDefault="00000000" w:rsidP="00A97EC0">
      <w:pPr>
        <w:pStyle w:val="Paragraphedeliste"/>
        <w:numPr>
          <w:ilvl w:val="0"/>
          <w:numId w:val="15"/>
        </w:numPr>
        <w:rPr>
          <w:rFonts w:ascii="Times New Roman" w:hAnsi="Times New Roman" w:cs="Times New Roman"/>
          <w:sz w:val="24"/>
          <w:szCs w:val="24"/>
        </w:rPr>
      </w:pPr>
      <w:r w:rsidRPr="00A97EC0">
        <w:rPr>
          <w:rFonts w:ascii="Times New Roman" w:hAnsi="Times New Roman" w:cs="Times New Roman"/>
          <w:sz w:val="24"/>
          <w:szCs w:val="24"/>
        </w:rPr>
        <w:t>Digitalize billing, patient files, and stock management.</w:t>
      </w:r>
    </w:p>
    <w:p w14:paraId="7674E043" w14:textId="7D52C5FF" w:rsidR="00185064" w:rsidRPr="00A97EC0" w:rsidRDefault="00000000" w:rsidP="00A97EC0">
      <w:pPr>
        <w:pStyle w:val="Paragraphedeliste"/>
        <w:numPr>
          <w:ilvl w:val="0"/>
          <w:numId w:val="15"/>
        </w:numPr>
        <w:rPr>
          <w:rFonts w:ascii="Times New Roman" w:hAnsi="Times New Roman" w:cs="Times New Roman"/>
          <w:sz w:val="24"/>
          <w:szCs w:val="24"/>
        </w:rPr>
      </w:pPr>
      <w:r w:rsidRPr="00A97EC0">
        <w:rPr>
          <w:rFonts w:ascii="Times New Roman" w:hAnsi="Times New Roman" w:cs="Times New Roman"/>
          <w:sz w:val="24"/>
          <w:szCs w:val="24"/>
        </w:rPr>
        <w:t>Introduce standardized accounting systems.</w:t>
      </w:r>
    </w:p>
    <w:p w14:paraId="7CCC5ABB" w14:textId="14F120FE" w:rsidR="00185064" w:rsidRPr="00A97EC0" w:rsidRDefault="00000000" w:rsidP="00A97EC0">
      <w:pPr>
        <w:pStyle w:val="Paragraphedeliste"/>
        <w:numPr>
          <w:ilvl w:val="0"/>
          <w:numId w:val="15"/>
        </w:numPr>
        <w:rPr>
          <w:rFonts w:ascii="Times New Roman" w:hAnsi="Times New Roman" w:cs="Times New Roman"/>
          <w:sz w:val="24"/>
          <w:szCs w:val="24"/>
        </w:rPr>
      </w:pPr>
      <w:r w:rsidRPr="00A97EC0">
        <w:rPr>
          <w:rFonts w:ascii="Times New Roman" w:hAnsi="Times New Roman" w:cs="Times New Roman"/>
          <w:sz w:val="24"/>
          <w:szCs w:val="24"/>
        </w:rPr>
        <w:t>Train promoters in management and governance.</w:t>
      </w:r>
    </w:p>
    <w:p w14:paraId="46C1A375" w14:textId="5EAEE9B1" w:rsidR="00185064" w:rsidRPr="00A97EC0" w:rsidRDefault="00000000" w:rsidP="00A97EC0">
      <w:pPr>
        <w:pStyle w:val="Paragraphedeliste"/>
        <w:numPr>
          <w:ilvl w:val="0"/>
          <w:numId w:val="15"/>
        </w:numPr>
        <w:rPr>
          <w:rFonts w:ascii="Times New Roman" w:hAnsi="Times New Roman" w:cs="Times New Roman"/>
          <w:sz w:val="24"/>
          <w:szCs w:val="24"/>
        </w:rPr>
      </w:pPr>
      <w:r w:rsidRPr="00A97EC0">
        <w:rPr>
          <w:rFonts w:ascii="Times New Roman" w:hAnsi="Times New Roman" w:cs="Times New Roman"/>
          <w:sz w:val="24"/>
          <w:szCs w:val="24"/>
        </w:rPr>
        <w:t>Develop a Malian model of the “High-Performance Clinic”.</w:t>
      </w:r>
    </w:p>
    <w:p w14:paraId="0DA88C29" w14:textId="23BD3367" w:rsidR="00185064" w:rsidRPr="00A97EC0" w:rsidRDefault="00000000" w:rsidP="00A97EC0">
      <w:pPr>
        <w:pStyle w:val="Paragraphedeliste"/>
        <w:numPr>
          <w:ilvl w:val="0"/>
          <w:numId w:val="15"/>
        </w:numPr>
        <w:rPr>
          <w:rFonts w:ascii="Times New Roman" w:hAnsi="Times New Roman" w:cs="Times New Roman"/>
          <w:sz w:val="24"/>
          <w:szCs w:val="24"/>
        </w:rPr>
      </w:pPr>
      <w:r w:rsidRPr="00A97EC0">
        <w:rPr>
          <w:rFonts w:ascii="Times New Roman" w:hAnsi="Times New Roman" w:cs="Times New Roman"/>
          <w:sz w:val="24"/>
          <w:szCs w:val="24"/>
        </w:rPr>
        <w:t>Strengthen public–private partnerships.</w:t>
      </w:r>
    </w:p>
    <w:p w14:paraId="1615AD68" w14:textId="6EB2B053" w:rsidR="00185064" w:rsidRPr="00A97EC0" w:rsidRDefault="00000000" w:rsidP="00A97EC0">
      <w:pPr>
        <w:pStyle w:val="Paragraphedeliste"/>
        <w:numPr>
          <w:ilvl w:val="0"/>
          <w:numId w:val="15"/>
        </w:numPr>
        <w:rPr>
          <w:rFonts w:ascii="Times New Roman" w:hAnsi="Times New Roman" w:cs="Times New Roman"/>
          <w:sz w:val="24"/>
          <w:szCs w:val="24"/>
        </w:rPr>
      </w:pPr>
      <w:r w:rsidRPr="00A97EC0">
        <w:rPr>
          <w:rFonts w:ascii="Times New Roman" w:hAnsi="Times New Roman" w:cs="Times New Roman"/>
          <w:sz w:val="24"/>
          <w:szCs w:val="24"/>
        </w:rPr>
        <w:t>Encourage regular internal audits.</w:t>
      </w:r>
    </w:p>
    <w:p w14:paraId="58AA1E36" w14:textId="5CF87A0D" w:rsidR="00185064" w:rsidRPr="00A97EC0" w:rsidRDefault="00000000" w:rsidP="00A97EC0">
      <w:pPr>
        <w:pStyle w:val="Paragraphedeliste"/>
        <w:numPr>
          <w:ilvl w:val="0"/>
          <w:numId w:val="15"/>
        </w:numPr>
        <w:rPr>
          <w:rFonts w:ascii="Times New Roman" w:hAnsi="Times New Roman" w:cs="Times New Roman"/>
          <w:sz w:val="24"/>
          <w:szCs w:val="24"/>
        </w:rPr>
      </w:pPr>
      <w:r w:rsidRPr="00A97EC0">
        <w:rPr>
          <w:rFonts w:ascii="Times New Roman" w:hAnsi="Times New Roman" w:cs="Times New Roman"/>
          <w:sz w:val="24"/>
          <w:szCs w:val="24"/>
        </w:rPr>
        <w:t>Promote ethical leadership.</w:t>
      </w:r>
    </w:p>
    <w:sectPr w:rsidR="00185064" w:rsidRPr="00A97EC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3A760DA3"/>
    <w:multiLevelType w:val="hybridMultilevel"/>
    <w:tmpl w:val="4BC8D11E"/>
    <w:lvl w:ilvl="0" w:tplc="040C000B">
      <w:start w:val="1"/>
      <w:numFmt w:val="bullet"/>
      <w:lvlText w:val=""/>
      <w:lvlJc w:val="left"/>
      <w:pPr>
        <w:ind w:left="720" w:hanging="360"/>
      </w:pPr>
      <w:rPr>
        <w:rFonts w:ascii="Wingdings" w:hAnsi="Wingdings" w:hint="default"/>
      </w:rPr>
    </w:lvl>
    <w:lvl w:ilvl="1" w:tplc="E41CC5C2">
      <w:numFmt w:val="bullet"/>
      <w:lvlText w:val="•"/>
      <w:lvlJc w:val="left"/>
      <w:pPr>
        <w:ind w:left="1440" w:hanging="360"/>
      </w:pPr>
      <w:rPr>
        <w:rFonts w:ascii="Times New Roman" w:eastAsiaTheme="minorEastAsia"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9DA4D70"/>
    <w:multiLevelType w:val="hybridMultilevel"/>
    <w:tmpl w:val="1676193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A147F12"/>
    <w:multiLevelType w:val="hybridMultilevel"/>
    <w:tmpl w:val="4DF081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1FB352E"/>
    <w:multiLevelType w:val="hybridMultilevel"/>
    <w:tmpl w:val="E9D4EAC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29B3125"/>
    <w:multiLevelType w:val="hybridMultilevel"/>
    <w:tmpl w:val="27203AC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59A0CDC"/>
    <w:multiLevelType w:val="hybridMultilevel"/>
    <w:tmpl w:val="EFC2876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10846526">
    <w:abstractNumId w:val="8"/>
  </w:num>
  <w:num w:numId="2" w16cid:durableId="1591432081">
    <w:abstractNumId w:val="6"/>
  </w:num>
  <w:num w:numId="3" w16cid:durableId="1366248885">
    <w:abstractNumId w:val="5"/>
  </w:num>
  <w:num w:numId="4" w16cid:durableId="1952472059">
    <w:abstractNumId w:val="4"/>
  </w:num>
  <w:num w:numId="5" w16cid:durableId="1961371562">
    <w:abstractNumId w:val="7"/>
  </w:num>
  <w:num w:numId="6" w16cid:durableId="1807967481">
    <w:abstractNumId w:val="3"/>
  </w:num>
  <w:num w:numId="7" w16cid:durableId="1444612627">
    <w:abstractNumId w:val="2"/>
  </w:num>
  <w:num w:numId="8" w16cid:durableId="1332102483">
    <w:abstractNumId w:val="1"/>
  </w:num>
  <w:num w:numId="9" w16cid:durableId="437914284">
    <w:abstractNumId w:val="0"/>
  </w:num>
  <w:num w:numId="10" w16cid:durableId="1813136452">
    <w:abstractNumId w:val="9"/>
  </w:num>
  <w:num w:numId="11" w16cid:durableId="2144763591">
    <w:abstractNumId w:val="13"/>
  </w:num>
  <w:num w:numId="12" w16cid:durableId="671838057">
    <w:abstractNumId w:val="10"/>
  </w:num>
  <w:num w:numId="13" w16cid:durableId="759254844">
    <w:abstractNumId w:val="14"/>
  </w:num>
  <w:num w:numId="14" w16cid:durableId="1682049603">
    <w:abstractNumId w:val="11"/>
  </w:num>
  <w:num w:numId="15" w16cid:durableId="4488154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85064"/>
    <w:rsid w:val="0029639D"/>
    <w:rsid w:val="00326F90"/>
    <w:rsid w:val="005B11D0"/>
    <w:rsid w:val="00732819"/>
    <w:rsid w:val="00A97EC0"/>
    <w:rsid w:val="00AA1D8D"/>
    <w:rsid w:val="00B47730"/>
    <w:rsid w:val="00BE3D0F"/>
    <w:rsid w:val="00CB0664"/>
    <w:rsid w:val="00FC693F"/>
    <w:rsid w:val="00FF2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5566A8"/>
  <w14:defaultImageDpi w14:val="300"/>
  <w15:docId w15:val="{B9A61019-A8D6-44BE-B9BC-1DAEA4488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Tableausimple11">
    <w:name w:val="Tableau simple 11"/>
    <w:basedOn w:val="TableauNormal"/>
    <w:next w:val="Tableausimple1"/>
    <w:uiPriority w:val="41"/>
    <w:rsid w:val="00BE3D0F"/>
    <w:pPr>
      <w:spacing w:after="0" w:line="240" w:lineRule="auto"/>
    </w:pPr>
    <w:rPr>
      <w:rFonts w:eastAsia="Calibri"/>
      <w:kern w:val="2"/>
      <w:lang w:val="fr-FR"/>
      <w14:ligatures w14:val="standardContextu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ausimple1">
    <w:name w:val="Plain Table 1"/>
    <w:basedOn w:val="TableauNormal"/>
    <w:uiPriority w:val="99"/>
    <w:rsid w:val="00BE3D0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12">
    <w:name w:val="Tableau simple 12"/>
    <w:basedOn w:val="TableauNormal"/>
    <w:next w:val="Tableausimple1"/>
    <w:uiPriority w:val="41"/>
    <w:rsid w:val="00BE3D0F"/>
    <w:pPr>
      <w:spacing w:after="0" w:line="240" w:lineRule="auto"/>
    </w:pPr>
    <w:rPr>
      <w:rFonts w:eastAsia="Calibri"/>
      <w:kern w:val="2"/>
      <w:lang w:val="fr-FR"/>
      <w14:ligatures w14:val="standardContextu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ausimple13">
    <w:name w:val="Tableau simple 13"/>
    <w:basedOn w:val="TableauNormal"/>
    <w:next w:val="Tableausimple1"/>
    <w:uiPriority w:val="41"/>
    <w:rsid w:val="00BE3D0F"/>
    <w:pPr>
      <w:spacing w:after="0" w:line="240" w:lineRule="auto"/>
    </w:pPr>
    <w:rPr>
      <w:rFonts w:eastAsia="Calibri"/>
      <w:kern w:val="2"/>
      <w:lang w:val="fr-FR"/>
      <w14:ligatures w14:val="standardContextu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ausimple14">
    <w:name w:val="Tableau simple 14"/>
    <w:basedOn w:val="TableauNormal"/>
    <w:next w:val="Tableausimple1"/>
    <w:uiPriority w:val="41"/>
    <w:rsid w:val="00732819"/>
    <w:pPr>
      <w:spacing w:after="0" w:line="240" w:lineRule="auto"/>
    </w:pPr>
    <w:rPr>
      <w:rFonts w:eastAsia="Calibri"/>
      <w:kern w:val="2"/>
      <w:lang w:val="fr-FR"/>
      <w14:ligatures w14:val="standardContextu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ausimple15">
    <w:name w:val="Tableau simple 15"/>
    <w:basedOn w:val="TableauNormal"/>
    <w:next w:val="Tableausimple1"/>
    <w:uiPriority w:val="41"/>
    <w:rsid w:val="00732819"/>
    <w:pPr>
      <w:spacing w:after="0" w:line="240" w:lineRule="auto"/>
    </w:pPr>
    <w:rPr>
      <w:rFonts w:eastAsia="Calibri"/>
      <w:kern w:val="2"/>
      <w:lang w:val="fr-FR"/>
      <w14:ligatures w14:val="standardContextu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768</Words>
  <Characters>4226</Characters>
  <Application>Microsoft Office Word</Application>
  <DocSecurity>0</DocSecurity>
  <Lines>35</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4985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Bouréma DEMBELE</cp:lastModifiedBy>
  <cp:revision>3</cp:revision>
  <dcterms:created xsi:type="dcterms:W3CDTF">2013-12-23T23:15:00Z</dcterms:created>
  <dcterms:modified xsi:type="dcterms:W3CDTF">2025-12-01T00:52:00Z</dcterms:modified>
  <cp:category/>
</cp:coreProperties>
</file>