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D4" w:rsidRDefault="0069561A" w:rsidP="00B57925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Georg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Büchner‘s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12C13">
        <w:rPr>
          <w:rFonts w:ascii="Times New Roman" w:hAnsi="Times New Roman" w:cs="Times New Roman"/>
          <w:b/>
          <w:sz w:val="40"/>
          <w:szCs w:val="40"/>
        </w:rPr>
        <w:t>play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12C13">
        <w:rPr>
          <w:rFonts w:ascii="Times New Roman" w:hAnsi="Times New Roman" w:cs="Times New Roman"/>
          <w:b/>
          <w:i/>
          <w:sz w:val="40"/>
          <w:szCs w:val="40"/>
        </w:rPr>
        <w:t>Woyzeck</w:t>
      </w:r>
      <w:proofErr w:type="spellEnd"/>
      <w:r w:rsidR="00F80AD4">
        <w:rPr>
          <w:rFonts w:ascii="Times New Roman" w:hAnsi="Times New Roman" w:cs="Times New Roman"/>
          <w:b/>
          <w:i/>
          <w:iCs/>
          <w:sz w:val="40"/>
          <w:szCs w:val="40"/>
        </w:rPr>
        <w:t>:</w:t>
      </w:r>
      <w:r w:rsidR="00F80AD4" w:rsidRPr="00F80AD4">
        <w:rPr>
          <w:rFonts w:ascii="Times New Roman" w:hAnsi="Times New Roman" w:cs="Times New Roman"/>
          <w:b/>
          <w:i/>
          <w:iCs/>
          <w:sz w:val="40"/>
          <w:szCs w:val="40"/>
        </w:rPr>
        <w:t xml:space="preserve"> </w:t>
      </w:r>
      <w:r w:rsidR="00C12C13" w:rsidRPr="00C12C13"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  <w:t>a remarkable examination of the complexity of the human psyche</w:t>
      </w:r>
    </w:p>
    <w:p w:rsidR="00C12C13" w:rsidRPr="00C12C13" w:rsidRDefault="00C12C13" w:rsidP="00B57925">
      <w:pPr>
        <w:jc w:val="center"/>
        <w:rPr>
          <w:rFonts w:ascii="Times New Roman" w:hAnsi="Times New Roman" w:cs="Times New Roman"/>
          <w:b/>
          <w:sz w:val="40"/>
          <w:szCs w:val="40"/>
          <w:lang w:val="ro-RO"/>
        </w:rPr>
      </w:pPr>
    </w:p>
    <w:p w:rsidR="00BF0EC6" w:rsidRDefault="00BF0EC6" w:rsidP="00BF0EC6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</w:pPr>
      <w:r w:rsidRPr="00BF0EC6">
        <w:rPr>
          <w:rFonts w:ascii="Times New Roman" w:hAnsi="Times New Roman" w:cs="Times New Roman"/>
          <w:b/>
          <w:sz w:val="24"/>
          <w:szCs w:val="24"/>
          <w:lang w:val="ro-RO"/>
        </w:rPr>
        <w:t>Mederle Alexandra Laura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80AD4" w:rsidRPr="00020AFD">
        <w:rPr>
          <w:rFonts w:ascii="Times New Roman" w:hAnsi="Times New Roman" w:cs="Times New Roman"/>
          <w:b/>
          <w:sz w:val="24"/>
          <w:szCs w:val="24"/>
          <w:lang w:val="ro-RO"/>
        </w:rPr>
        <w:t>Lecturer PhD</w:t>
      </w:r>
      <w:r w:rsidR="00F80AD4" w:rsidRPr="00F80A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80AD4">
        <w:rPr>
          <w:rFonts w:ascii="Times New Roman" w:hAnsi="Times New Roman" w:cs="Times New Roman"/>
          <w:b/>
          <w:sz w:val="24"/>
          <w:szCs w:val="24"/>
          <w:lang w:val="ro-RO"/>
        </w:rPr>
        <w:t>Olaru-Poșiar Simona</w:t>
      </w:r>
      <w:r w:rsidR="00F80AD4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80AD4" w:rsidRPr="00020AFD">
        <w:rPr>
          <w:rFonts w:ascii="Times New Roman" w:hAnsi="Times New Roman" w:cs="Times New Roman"/>
          <w:b/>
          <w:sz w:val="24"/>
          <w:szCs w:val="24"/>
          <w:lang w:val="ro-RO"/>
        </w:rPr>
        <w:t xml:space="preserve">Lecturer PhD Jumanca Romanița Adina </w:t>
      </w:r>
      <w:r w:rsidR="00F80AD4">
        <w:rPr>
          <w:rFonts w:ascii="Times New Roman" w:hAnsi="Times New Roman" w:cs="Times New Roman"/>
          <w:b/>
          <w:sz w:val="24"/>
          <w:szCs w:val="24"/>
          <w:lang w:val="ro-RO"/>
        </w:rPr>
        <w:t>Delia</w:t>
      </w:r>
      <w:r w:rsidRPr="00020AF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 Professor MD, PhD Borza</w:t>
      </w:r>
      <w:r w:rsidRPr="00BF0E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Claudia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4</w:t>
      </w:r>
    </w:p>
    <w:p w:rsidR="003D5BEA" w:rsidRPr="00BF0EC6" w:rsidRDefault="003D5BEA" w:rsidP="00BF0EC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20AFD" w:rsidRPr="000A0659" w:rsidRDefault="00BF0EC6" w:rsidP="003D5BEA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A0659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Pr="000A0659">
        <w:rPr>
          <w:rFonts w:ascii="Times New Roman" w:hAnsi="Times New Roman" w:cs="Times New Roman"/>
          <w:sz w:val="24"/>
          <w:szCs w:val="24"/>
          <w:lang w:val="ro-RO"/>
        </w:rPr>
        <w:t>Doctoral School-Victor Babes University of Medicine and Pharmacy</w:t>
      </w:r>
      <w:r w:rsidRPr="000A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>, Romania</w:t>
      </w:r>
      <w:r w:rsidRPr="000A065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86AC7" w:rsidRPr="000A0659" w:rsidRDefault="00786AC7" w:rsidP="00B5792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</w:pPr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>Simona Olaru-Poșiar</w:t>
      </w:r>
    </w:p>
    <w:p w:rsidR="00786AC7" w:rsidRPr="000A0659" w:rsidRDefault="00786AC7" w:rsidP="00B5792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Lecturer </w:t>
      </w:r>
      <w:proofErr w:type="gram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PhD ,</w:t>
      </w:r>
      <w:proofErr w:type="gram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"Victor Babe " University of Medicine and Pharmacy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Timi</w:t>
      </w:r>
      <w:proofErr w:type="spell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oaraș</w:t>
      </w:r>
      <w:proofErr w:type="spell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ș</w:t>
      </w:r>
    </w:p>
    <w:p w:rsidR="00786AC7" w:rsidRPr="000A0659" w:rsidRDefault="00786AC7" w:rsidP="00B5792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Lecturer PhD, "C-CLASC" Centre of Applied Linguistics and Comparative Cultural</w:t>
      </w:r>
    </w:p>
    <w:p w:rsidR="00786AC7" w:rsidRPr="000A0659" w:rsidRDefault="00786AC7" w:rsidP="00B5792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Simona</w:t>
      </w:r>
      <w:proofErr w:type="spell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Olaru-Poșiar</w:t>
      </w:r>
      <w:proofErr w:type="spellEnd"/>
    </w:p>
    <w:p w:rsidR="00786AC7" w:rsidRPr="000A0659" w:rsidRDefault="00786AC7" w:rsidP="00B5792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Lecturer </w:t>
      </w:r>
      <w:proofErr w:type="gram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PhD ,</w:t>
      </w:r>
      <w:proofErr w:type="gram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"Victor Babe " University of Medicine and Pharmacy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Timi</w:t>
      </w:r>
      <w:proofErr w:type="spell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oaraș</w:t>
      </w:r>
      <w:proofErr w:type="spellEnd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ș</w:t>
      </w:r>
    </w:p>
    <w:p w:rsidR="00A5653F" w:rsidRPr="000A0659" w:rsidRDefault="00786AC7" w:rsidP="006F6D0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Lecturer PhD, "C-CLASC" Centre of Applied Linguistics and Comparative </w:t>
      </w:r>
      <w:proofErr w:type="spellStart"/>
      <w:r w:rsidRPr="000A065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Cultural</w:t>
      </w:r>
      <w:r w:rsidRPr="000A0659">
        <w:rPr>
          <w:rFonts w:ascii="Times New Roman" w:hAnsi="Times New Roman" w:cs="Times New Roman"/>
          <w:sz w:val="24"/>
          <w:szCs w:val="24"/>
        </w:rPr>
        <w:t>Simona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Olaru-Poșiar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 xml:space="preserve">, Lecturer PhD </w:t>
      </w:r>
      <w:r w:rsidR="00A5653F" w:rsidRPr="000A0659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"/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Romanița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Jumanca</w:t>
      </w:r>
      <w:proofErr w:type="spellEnd"/>
    </w:p>
    <w:p w:rsidR="00BF0EC6" w:rsidRPr="000A0659" w:rsidRDefault="00020AFD" w:rsidP="003D5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659">
        <w:rPr>
          <w:rFonts w:ascii="Times New Roman" w:hAnsi="Times New Roman" w:cs="Times New Roman"/>
          <w:sz w:val="24"/>
          <w:szCs w:val="24"/>
          <w:vertAlign w:val="subscript"/>
        </w:rPr>
        <w:t>1, 2, 3</w:t>
      </w:r>
      <w:r w:rsidR="00BF0EC6" w:rsidRPr="000A0659">
        <w:rPr>
          <w:rFonts w:ascii="Times New Roman" w:hAnsi="Times New Roman" w:cs="Times New Roman"/>
          <w:sz w:val="24"/>
          <w:szCs w:val="24"/>
          <w:vertAlign w:val="subscript"/>
        </w:rPr>
        <w:t>, 4</w:t>
      </w:r>
      <w:r w:rsidR="00786AC7" w:rsidRPr="000A0659">
        <w:rPr>
          <w:rFonts w:ascii="Times New Roman" w:hAnsi="Times New Roman" w:cs="Times New Roman"/>
          <w:sz w:val="24"/>
          <w:szCs w:val="24"/>
        </w:rPr>
        <w:t>"Victor Babe</w:t>
      </w:r>
      <w:r w:rsidR="00786AC7" w:rsidRPr="000A06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86AC7" w:rsidRPr="000A0659">
        <w:rPr>
          <w:rFonts w:ascii="Times New Roman" w:hAnsi="Times New Roman" w:cs="Times New Roman"/>
          <w:sz w:val="24"/>
          <w:szCs w:val="24"/>
        </w:rPr>
        <w:t xml:space="preserve">" University of </w:t>
      </w:r>
      <w:r w:rsidR="00D22B8D" w:rsidRPr="000A0659">
        <w:rPr>
          <w:rFonts w:ascii="Times New Roman" w:hAnsi="Times New Roman" w:cs="Times New Roman"/>
          <w:sz w:val="24"/>
          <w:szCs w:val="24"/>
        </w:rPr>
        <w:t xml:space="preserve">Medicine and Pharmacy </w:t>
      </w:r>
      <w:proofErr w:type="spellStart"/>
      <w:r w:rsidR="00092D35" w:rsidRPr="000A065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F0EC6" w:rsidRPr="000A0659">
        <w:rPr>
          <w:rFonts w:ascii="Times New Roman" w:hAnsi="Times New Roman" w:cs="Times New Roman"/>
          <w:sz w:val="24"/>
          <w:szCs w:val="24"/>
        </w:rPr>
        <w:t>, Romania</w:t>
      </w:r>
    </w:p>
    <w:p w:rsidR="00BF0EC6" w:rsidRPr="000A0659" w:rsidRDefault="00BF0EC6" w:rsidP="00BF0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65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A0659">
        <w:rPr>
          <w:rFonts w:ascii="Times New Roman" w:hAnsi="Times New Roman" w:cs="Times New Roman"/>
          <w:sz w:val="24"/>
          <w:szCs w:val="24"/>
        </w:rPr>
        <w:t xml:space="preserve"> “Victor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>” University of Medicine and Pharmacy, Department of Functional Sciences, Discipline of Pathophysiology</w:t>
      </w:r>
    </w:p>
    <w:p w:rsidR="00BF0EC6" w:rsidRPr="000A0659" w:rsidRDefault="00BF0EC6" w:rsidP="00BF0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65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A0659">
        <w:rPr>
          <w:rFonts w:ascii="Times New Roman" w:hAnsi="Times New Roman" w:cs="Times New Roman"/>
          <w:sz w:val="24"/>
          <w:szCs w:val="24"/>
        </w:rPr>
        <w:t xml:space="preserve">Centre for Translational Research and Systems Medicine, “Victor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>” Unive</w:t>
      </w:r>
      <w:r w:rsidR="00F738EC" w:rsidRPr="000A0659">
        <w:rPr>
          <w:rFonts w:ascii="Times New Roman" w:hAnsi="Times New Roman" w:cs="Times New Roman"/>
          <w:sz w:val="24"/>
          <w:szCs w:val="24"/>
        </w:rPr>
        <w:t>rsity of Medicine and Pharmacy</w:t>
      </w:r>
      <w:r w:rsidR="003D5BEA" w:rsidRPr="000A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8EC" w:rsidRPr="000A065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738EC" w:rsidRPr="000A0659">
        <w:rPr>
          <w:rFonts w:ascii="Times New Roman" w:hAnsi="Times New Roman" w:cs="Times New Roman"/>
          <w:sz w:val="24"/>
          <w:szCs w:val="24"/>
        </w:rPr>
        <w:t>, Romania</w:t>
      </w:r>
    </w:p>
    <w:p w:rsidR="004A5498" w:rsidRPr="000A0659" w:rsidRDefault="00BF0EC6" w:rsidP="003B30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65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A0659">
        <w:rPr>
          <w:rFonts w:ascii="Times New Roman" w:hAnsi="Times New Roman" w:cs="Times New Roman"/>
          <w:sz w:val="24"/>
          <w:szCs w:val="24"/>
        </w:rPr>
        <w:t xml:space="preserve">Centre of Cognitive Research in Pathological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Neuro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 xml:space="preserve">-Psychiatry NEUROPSY-COG, “Victor </w:t>
      </w:r>
      <w:proofErr w:type="spellStart"/>
      <w:r w:rsidRPr="000A0659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0A0659">
        <w:rPr>
          <w:rFonts w:ascii="Times New Roman" w:hAnsi="Times New Roman" w:cs="Times New Roman"/>
          <w:sz w:val="24"/>
          <w:szCs w:val="24"/>
        </w:rPr>
        <w:t>” University of Medicine a</w:t>
      </w:r>
      <w:r w:rsidR="00F738EC" w:rsidRPr="000A0659">
        <w:rPr>
          <w:rFonts w:ascii="Times New Roman" w:hAnsi="Times New Roman" w:cs="Times New Roman"/>
          <w:sz w:val="24"/>
          <w:szCs w:val="24"/>
        </w:rPr>
        <w:t xml:space="preserve">nd Pharmacy, </w:t>
      </w:r>
      <w:proofErr w:type="spellStart"/>
      <w:r w:rsidR="00F738EC" w:rsidRPr="000A065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738EC" w:rsidRPr="000A0659">
        <w:rPr>
          <w:rFonts w:ascii="Times New Roman" w:hAnsi="Times New Roman" w:cs="Times New Roman"/>
          <w:sz w:val="24"/>
          <w:szCs w:val="24"/>
        </w:rPr>
        <w:t>, Romania</w:t>
      </w:r>
    </w:p>
    <w:p w:rsidR="003B3022" w:rsidRPr="000A0659" w:rsidRDefault="003B3022" w:rsidP="00B57925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20AFD" w:rsidRDefault="00020AFD" w:rsidP="00B57925">
      <w:pPr>
        <w:jc w:val="both"/>
        <w:rPr>
          <w:rFonts w:ascii="Times New Roman" w:hAnsi="Times New Roman" w:cs="Times New Roman"/>
          <w:sz w:val="28"/>
          <w:szCs w:val="28"/>
        </w:rPr>
      </w:pPr>
      <w:r w:rsidRPr="00020AFD">
        <w:rPr>
          <w:rFonts w:ascii="Times New Roman" w:hAnsi="Times New Roman" w:cs="Times New Roman"/>
          <w:b/>
          <w:sz w:val="28"/>
          <w:szCs w:val="28"/>
          <w:lang w:val="ro-RO"/>
        </w:rPr>
        <w:t>ABSTRACT</w:t>
      </w:r>
      <w:bookmarkStart w:id="0" w:name="_GoBack"/>
      <w:bookmarkEnd w:id="0"/>
    </w:p>
    <w:p w:rsidR="00AE39DD" w:rsidRPr="00AE39DD" w:rsidRDefault="00AE39DD" w:rsidP="00AE39DD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purpose of this study is to examine Georg </w:t>
      </w:r>
      <w:proofErr w:type="spellStart"/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>Büchner's</w:t>
      </w:r>
      <w:proofErr w:type="spellEnd"/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738E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play </w:t>
      </w:r>
      <w:proofErr w:type="spellStart"/>
      <w:r w:rsidRPr="00AE39DD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Woyzeck</w:t>
      </w:r>
      <w:proofErr w:type="spellEnd"/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remarkable </w:t>
      </w:r>
      <w:r w:rsidR="00C12C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depiction 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>of the complexity of the human psyche,</w:t>
      </w:r>
      <w:r w:rsidR="00C12C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 well as an in depth analysis of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effects of social oppression and progressive </w:t>
      </w:r>
      <w:r w:rsidRPr="00A532A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mental decline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Although the play was unfinished at the time of </w:t>
      </w:r>
      <w:proofErr w:type="spellStart"/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>Büchner's</w:t>
      </w:r>
      <w:proofErr w:type="spellEnd"/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death in 1837, it offers a very contemporary depiction of </w:t>
      </w:r>
      <w:r w:rsidRPr="00A532A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pathology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exploring the physical and psychological decline of the main character.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play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considered one of the first literary works to explore </w:t>
      </w:r>
      <w:r w:rsidR="00A532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gradual, 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scientific </w:t>
      </w:r>
      <w:r w:rsidR="00A532A3">
        <w:rPr>
          <w:rFonts w:ascii="Times New Roman" w:eastAsia="Times New Roman" w:hAnsi="Times New Roman" w:cs="Times New Roman"/>
          <w:sz w:val="24"/>
          <w:szCs w:val="24"/>
          <w:lang w:eastAsia="en-GB"/>
        </w:rPr>
        <w:t>history taking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a person's psychological state</w:t>
      </w:r>
      <w:r w:rsidR="00077A4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77A4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triangle victim- aggressor- survivor 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>offer</w:t>
      </w:r>
      <w:r w:rsidR="00F738EC">
        <w:rPr>
          <w:rFonts w:ascii="Times New Roman" w:eastAsia="Times New Roman" w:hAnsi="Times New Roman" w:cs="Times New Roman"/>
          <w:sz w:val="24"/>
          <w:szCs w:val="24"/>
          <w:lang w:eastAsia="en-GB"/>
        </w:rPr>
        <w:t>s the reader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profound insights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into the pathological of the human psyche</w:t>
      </w:r>
      <w:r w:rsidR="00F738EC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738EC">
        <w:rPr>
          <w:rFonts w:ascii="Times New Roman" w:eastAsia="Times New Roman" w:hAnsi="Times New Roman" w:cs="Times New Roman"/>
          <w:sz w:val="24"/>
          <w:szCs w:val="24"/>
          <w:lang w:eastAsia="en-GB"/>
        </w:rPr>
        <w:t>undergoing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powerful oppression. 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>This paper explores the morbid elements of the play,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however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highlighting the main character's </w:t>
      </w:r>
      <w:r w:rsidRPr="0053083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psychological </w:t>
      </w:r>
      <w:r w:rsidR="00C027BA" w:rsidRPr="0053083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struggle</w:t>
      </w:r>
      <w:r w:rsidR="00C12C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="00C027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try to </w:t>
      </w:r>
      <w:r w:rsidR="00C12C13">
        <w:rPr>
          <w:rFonts w:ascii="Times New Roman" w:eastAsia="Times New Roman" w:hAnsi="Times New Roman" w:cs="Times New Roman"/>
          <w:sz w:val="24"/>
          <w:szCs w:val="24"/>
          <w:lang w:eastAsia="en-GB"/>
        </w:rPr>
        <w:t>survive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</w:t>
      </w:r>
      <w:r w:rsidRPr="0053083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medical experiments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performed on him</w:t>
      </w:r>
      <w:r w:rsidR="00C027BA">
        <w:rPr>
          <w:rFonts w:ascii="Times New Roman" w:eastAsia="Times New Roman" w:hAnsi="Times New Roman" w:cs="Times New Roman"/>
          <w:sz w:val="24"/>
          <w:szCs w:val="24"/>
          <w:lang w:eastAsia="en-GB"/>
        </w:rPr>
        <w:t>, as well as</w:t>
      </w:r>
      <w:r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social conditions that led to his tragic death.</w:t>
      </w:r>
      <w:r w:rsidR="003B3022" w:rsidRPr="00AE39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E39D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Furthermore, in addition to his personal and medical themes,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the paper</w:t>
      </w:r>
      <w:r w:rsidRPr="00AE39D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explores </w:t>
      </w:r>
      <w:r w:rsidRPr="00AE39D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the socio</w:t>
      </w:r>
      <w:r w:rsidR="00C027B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-</w:t>
      </w:r>
      <w:r w:rsidRPr="00AE39D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economic factors that contribute to mental illness.</w:t>
      </w:r>
    </w:p>
    <w:p w:rsidR="004A5498" w:rsidRDefault="00A5653F" w:rsidP="0053083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80AD4">
        <w:rPr>
          <w:rFonts w:ascii="Times New Roman" w:hAnsi="Times New Roman" w:cs="Times New Roman"/>
          <w:b/>
          <w:sz w:val="24"/>
          <w:szCs w:val="24"/>
        </w:rPr>
        <w:t>Key</w:t>
      </w:r>
      <w:r w:rsidR="00092D35" w:rsidRPr="00F80AD4">
        <w:rPr>
          <w:rFonts w:ascii="Times New Roman" w:hAnsi="Times New Roman" w:cs="Times New Roman"/>
          <w:b/>
          <w:sz w:val="24"/>
          <w:szCs w:val="24"/>
        </w:rPr>
        <w:t>words</w:t>
      </w:r>
      <w:r w:rsidRPr="00F80AD4">
        <w:rPr>
          <w:rFonts w:ascii="Times New Roman" w:hAnsi="Times New Roman" w:cs="Times New Roman"/>
          <w:sz w:val="24"/>
          <w:szCs w:val="24"/>
        </w:rPr>
        <w:t xml:space="preserve">: </w:t>
      </w:r>
      <w:r w:rsidR="00AE39DD">
        <w:rPr>
          <w:rFonts w:ascii="Times New Roman" w:hAnsi="Times New Roman" w:cs="Times New Roman"/>
          <w:sz w:val="24"/>
          <w:szCs w:val="24"/>
        </w:rPr>
        <w:t>experiment</w:t>
      </w:r>
      <w:r w:rsidR="00A777D0" w:rsidRPr="00FD6B7A">
        <w:rPr>
          <w:bCs/>
          <w:iCs/>
          <w:szCs w:val="24"/>
        </w:rPr>
        <w:t>;</w:t>
      </w:r>
      <w:r w:rsidR="00A777D0" w:rsidRPr="00A777D0">
        <w:rPr>
          <w:rFonts w:ascii="Times New Roman" w:hAnsi="Times New Roman" w:cs="Times New Roman"/>
          <w:sz w:val="24"/>
          <w:szCs w:val="24"/>
        </w:rPr>
        <w:t xml:space="preserve"> </w:t>
      </w:r>
      <w:r w:rsidR="00A777D0">
        <w:rPr>
          <w:rFonts w:ascii="Times New Roman" w:hAnsi="Times New Roman" w:cs="Times New Roman"/>
          <w:sz w:val="24"/>
          <w:szCs w:val="24"/>
        </w:rPr>
        <w:t>character</w:t>
      </w:r>
      <w:r w:rsidR="00A777D0" w:rsidRPr="00FD6B7A">
        <w:rPr>
          <w:bCs/>
          <w:iCs/>
          <w:szCs w:val="24"/>
        </w:rPr>
        <w:t>;</w:t>
      </w:r>
      <w:r w:rsidR="00A777D0">
        <w:rPr>
          <w:rFonts w:ascii="Times New Roman" w:hAnsi="Times New Roman" w:cs="Times New Roman"/>
          <w:sz w:val="24"/>
          <w:szCs w:val="24"/>
        </w:rPr>
        <w:t xml:space="preserve"> </w:t>
      </w:r>
      <w:r w:rsidR="00A777D0" w:rsidRPr="00A777D0">
        <w:rPr>
          <w:rFonts w:ascii="Times New Roman" w:hAnsi="Times New Roman" w:cs="Times New Roman"/>
          <w:sz w:val="24"/>
          <w:szCs w:val="24"/>
        </w:rPr>
        <w:t>mental</w:t>
      </w:r>
      <w:r w:rsidR="00A777D0">
        <w:rPr>
          <w:rFonts w:ascii="Times New Roman" w:hAnsi="Times New Roman" w:cs="Times New Roman"/>
          <w:sz w:val="24"/>
          <w:szCs w:val="24"/>
        </w:rPr>
        <w:t xml:space="preserve"> illness</w:t>
      </w:r>
      <w:r w:rsidR="00A777D0" w:rsidRPr="00FD6B7A">
        <w:rPr>
          <w:bCs/>
          <w:iCs/>
          <w:szCs w:val="24"/>
        </w:rPr>
        <w:t>;</w:t>
      </w:r>
      <w:r w:rsidR="00A777D0">
        <w:rPr>
          <w:rFonts w:ascii="Times New Roman" w:hAnsi="Times New Roman" w:cs="Times New Roman"/>
          <w:sz w:val="24"/>
          <w:szCs w:val="24"/>
        </w:rPr>
        <w:t xml:space="preserve"> narrative</w:t>
      </w:r>
      <w:r w:rsidR="00A777D0" w:rsidRPr="00FD6B7A">
        <w:rPr>
          <w:bCs/>
          <w:iCs/>
          <w:szCs w:val="24"/>
        </w:rPr>
        <w:t>;</w:t>
      </w:r>
      <w:r w:rsidR="00A777D0" w:rsidRPr="00A777D0">
        <w:rPr>
          <w:rFonts w:ascii="Times New Roman" w:hAnsi="Times New Roman" w:cs="Times New Roman"/>
          <w:sz w:val="24"/>
          <w:szCs w:val="24"/>
        </w:rPr>
        <w:t xml:space="preserve"> </w:t>
      </w:r>
      <w:r w:rsidR="00A777D0">
        <w:rPr>
          <w:rFonts w:ascii="Times New Roman" w:hAnsi="Times New Roman" w:cs="Times New Roman"/>
          <w:sz w:val="24"/>
          <w:szCs w:val="24"/>
        </w:rPr>
        <w:t>pathology</w:t>
      </w:r>
      <w:r w:rsidR="00C027B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A5498" w:rsidSect="00B16126">
      <w:foot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CE7" w:rsidRDefault="00C30CE7" w:rsidP="00C76C70">
      <w:pPr>
        <w:spacing w:after="0" w:line="240" w:lineRule="auto"/>
      </w:pPr>
      <w:r>
        <w:separator/>
      </w:r>
    </w:p>
  </w:endnote>
  <w:endnote w:type="continuationSeparator" w:id="0">
    <w:p w:rsidR="00C30CE7" w:rsidRDefault="00C30CE7" w:rsidP="00C7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826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3022" w:rsidRDefault="003B3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6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3022" w:rsidRDefault="003B3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CE7" w:rsidRDefault="00C30CE7" w:rsidP="00C76C70">
      <w:pPr>
        <w:spacing w:after="0" w:line="240" w:lineRule="auto"/>
      </w:pPr>
      <w:r>
        <w:separator/>
      </w:r>
    </w:p>
  </w:footnote>
  <w:footnote w:type="continuationSeparator" w:id="0">
    <w:p w:rsidR="00C30CE7" w:rsidRDefault="00C30CE7" w:rsidP="00C76C70">
      <w:pPr>
        <w:spacing w:after="0" w:line="240" w:lineRule="auto"/>
      </w:pPr>
      <w:r>
        <w:continuationSeparator/>
      </w:r>
    </w:p>
  </w:footnote>
  <w:footnote w:id="1">
    <w:p w:rsidR="003B3022" w:rsidRPr="00A5653F" w:rsidRDefault="003B3022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3D6"/>
    <w:multiLevelType w:val="hybridMultilevel"/>
    <w:tmpl w:val="43D48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70"/>
    <w:rsid w:val="00020AFD"/>
    <w:rsid w:val="000370B5"/>
    <w:rsid w:val="0006643E"/>
    <w:rsid w:val="00077A40"/>
    <w:rsid w:val="00083DB2"/>
    <w:rsid w:val="00092D35"/>
    <w:rsid w:val="000A0659"/>
    <w:rsid w:val="000A4347"/>
    <w:rsid w:val="000F2890"/>
    <w:rsid w:val="00107357"/>
    <w:rsid w:val="00145952"/>
    <w:rsid w:val="0015006B"/>
    <w:rsid w:val="001654B8"/>
    <w:rsid w:val="001952E4"/>
    <w:rsid w:val="001963AE"/>
    <w:rsid w:val="001A3631"/>
    <w:rsid w:val="001B7AE3"/>
    <w:rsid w:val="002F7A49"/>
    <w:rsid w:val="003300BC"/>
    <w:rsid w:val="003A5B8E"/>
    <w:rsid w:val="003B3022"/>
    <w:rsid w:val="003D5BEA"/>
    <w:rsid w:val="003D63CA"/>
    <w:rsid w:val="00434BEE"/>
    <w:rsid w:val="004428AD"/>
    <w:rsid w:val="004A5498"/>
    <w:rsid w:val="004C0CCD"/>
    <w:rsid w:val="004D4049"/>
    <w:rsid w:val="0053083A"/>
    <w:rsid w:val="0056469C"/>
    <w:rsid w:val="00571CBF"/>
    <w:rsid w:val="0057230E"/>
    <w:rsid w:val="005B5DAC"/>
    <w:rsid w:val="005F2A56"/>
    <w:rsid w:val="00614C0F"/>
    <w:rsid w:val="00665172"/>
    <w:rsid w:val="0069561A"/>
    <w:rsid w:val="006F5C79"/>
    <w:rsid w:val="006F6D01"/>
    <w:rsid w:val="00786AC7"/>
    <w:rsid w:val="008100E0"/>
    <w:rsid w:val="00825D66"/>
    <w:rsid w:val="008268EE"/>
    <w:rsid w:val="00831F25"/>
    <w:rsid w:val="00857F82"/>
    <w:rsid w:val="008E327A"/>
    <w:rsid w:val="00922ED8"/>
    <w:rsid w:val="0097055C"/>
    <w:rsid w:val="00980481"/>
    <w:rsid w:val="00995E74"/>
    <w:rsid w:val="00A532A3"/>
    <w:rsid w:val="00A5653F"/>
    <w:rsid w:val="00A777D0"/>
    <w:rsid w:val="00AD0534"/>
    <w:rsid w:val="00AE39DD"/>
    <w:rsid w:val="00B16126"/>
    <w:rsid w:val="00B23CCE"/>
    <w:rsid w:val="00B31DC3"/>
    <w:rsid w:val="00B37F27"/>
    <w:rsid w:val="00B57925"/>
    <w:rsid w:val="00BF0EC6"/>
    <w:rsid w:val="00C027BA"/>
    <w:rsid w:val="00C12C13"/>
    <w:rsid w:val="00C12E45"/>
    <w:rsid w:val="00C30CE7"/>
    <w:rsid w:val="00C36072"/>
    <w:rsid w:val="00C76C70"/>
    <w:rsid w:val="00D22B8D"/>
    <w:rsid w:val="00D762A0"/>
    <w:rsid w:val="00D91EBA"/>
    <w:rsid w:val="00DA74CE"/>
    <w:rsid w:val="00DE2EB6"/>
    <w:rsid w:val="00E95EA8"/>
    <w:rsid w:val="00EA0CC1"/>
    <w:rsid w:val="00F32996"/>
    <w:rsid w:val="00F738EC"/>
    <w:rsid w:val="00F80AD4"/>
    <w:rsid w:val="00F81F49"/>
    <w:rsid w:val="00FD095D"/>
    <w:rsid w:val="00FE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A54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76C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C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C70"/>
    <w:rPr>
      <w:vertAlign w:val="superscript"/>
    </w:rPr>
  </w:style>
  <w:style w:type="character" w:customStyle="1" w:styleId="a">
    <w:name w:val="_"/>
    <w:basedOn w:val="DefaultParagraphFont"/>
    <w:rsid w:val="00786AC7"/>
  </w:style>
  <w:style w:type="character" w:customStyle="1" w:styleId="pg-1ff3">
    <w:name w:val="pg-1ff3"/>
    <w:basedOn w:val="DefaultParagraphFont"/>
    <w:rsid w:val="00786AC7"/>
  </w:style>
  <w:style w:type="character" w:styleId="Hyperlink">
    <w:name w:val="Hyperlink"/>
    <w:basedOn w:val="DefaultParagraphFont"/>
    <w:uiPriority w:val="99"/>
    <w:unhideWhenUsed/>
    <w:rsid w:val="00A565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BA"/>
  </w:style>
  <w:style w:type="paragraph" w:styleId="Footer">
    <w:name w:val="footer"/>
    <w:basedOn w:val="Normal"/>
    <w:link w:val="FooterChar"/>
    <w:uiPriority w:val="99"/>
    <w:unhideWhenUsed/>
    <w:rsid w:val="00D91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BA"/>
  </w:style>
  <w:style w:type="paragraph" w:styleId="BalloonText">
    <w:name w:val="Balloon Text"/>
    <w:basedOn w:val="Normal"/>
    <w:link w:val="BalloonTextChar"/>
    <w:uiPriority w:val="99"/>
    <w:semiHidden/>
    <w:unhideWhenUsed/>
    <w:rsid w:val="00D9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EB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A549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A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A5498"/>
    <w:rPr>
      <w:b/>
      <w:bCs/>
    </w:rPr>
  </w:style>
  <w:style w:type="character" w:styleId="Emphasis">
    <w:name w:val="Emphasis"/>
    <w:basedOn w:val="DefaultParagraphFont"/>
    <w:uiPriority w:val="20"/>
    <w:qFormat/>
    <w:rsid w:val="004A54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A54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76C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C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C70"/>
    <w:rPr>
      <w:vertAlign w:val="superscript"/>
    </w:rPr>
  </w:style>
  <w:style w:type="character" w:customStyle="1" w:styleId="a">
    <w:name w:val="_"/>
    <w:basedOn w:val="DefaultParagraphFont"/>
    <w:rsid w:val="00786AC7"/>
  </w:style>
  <w:style w:type="character" w:customStyle="1" w:styleId="pg-1ff3">
    <w:name w:val="pg-1ff3"/>
    <w:basedOn w:val="DefaultParagraphFont"/>
    <w:rsid w:val="00786AC7"/>
  </w:style>
  <w:style w:type="character" w:styleId="Hyperlink">
    <w:name w:val="Hyperlink"/>
    <w:basedOn w:val="DefaultParagraphFont"/>
    <w:uiPriority w:val="99"/>
    <w:unhideWhenUsed/>
    <w:rsid w:val="00A565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BA"/>
  </w:style>
  <w:style w:type="paragraph" w:styleId="Footer">
    <w:name w:val="footer"/>
    <w:basedOn w:val="Normal"/>
    <w:link w:val="FooterChar"/>
    <w:uiPriority w:val="99"/>
    <w:unhideWhenUsed/>
    <w:rsid w:val="00D91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BA"/>
  </w:style>
  <w:style w:type="paragraph" w:styleId="BalloonText">
    <w:name w:val="Balloon Text"/>
    <w:basedOn w:val="Normal"/>
    <w:link w:val="BalloonTextChar"/>
    <w:uiPriority w:val="99"/>
    <w:semiHidden/>
    <w:unhideWhenUsed/>
    <w:rsid w:val="00D9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EB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A549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A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A5498"/>
    <w:rPr>
      <w:b/>
      <w:bCs/>
    </w:rPr>
  </w:style>
  <w:style w:type="character" w:styleId="Emphasis">
    <w:name w:val="Emphasis"/>
    <w:basedOn w:val="DefaultParagraphFont"/>
    <w:uiPriority w:val="20"/>
    <w:qFormat/>
    <w:rsid w:val="004A5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2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7368A-8AF9-4E92-B3DA-6BFBF597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Olaru</dc:creator>
  <cp:lastModifiedBy>Simona Olaru</cp:lastModifiedBy>
  <cp:revision>29</cp:revision>
  <dcterms:created xsi:type="dcterms:W3CDTF">2024-10-19T12:54:00Z</dcterms:created>
  <dcterms:modified xsi:type="dcterms:W3CDTF">2025-04-01T07:54:00Z</dcterms:modified>
</cp:coreProperties>
</file>