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DE6E" w14:textId="77777777" w:rsidR="00B753F2" w:rsidRDefault="00B753F2" w:rsidP="00780520">
      <w:pPr>
        <w:spacing w:line="240" w:lineRule="auto"/>
        <w:jc w:val="center"/>
        <w:rPr>
          <w:rFonts w:ascii="Times New Roman" w:hAnsi="Times New Roman" w:cs="Times New Roman"/>
          <w:sz w:val="40"/>
          <w:szCs w:val="40"/>
        </w:rPr>
      </w:pPr>
    </w:p>
    <w:p w14:paraId="62718264" w14:textId="53A2FD15" w:rsidR="00857596" w:rsidRDefault="00857596" w:rsidP="00780520">
      <w:pPr>
        <w:spacing w:line="240" w:lineRule="auto"/>
        <w:contextualSpacing/>
        <w:jc w:val="center"/>
        <w:rPr>
          <w:rFonts w:ascii="Times New Roman" w:hAnsi="Times New Roman" w:cs="Times New Roman"/>
          <w:sz w:val="40"/>
          <w:szCs w:val="40"/>
        </w:rPr>
      </w:pPr>
      <w:r w:rsidRPr="006E3DD0">
        <w:rPr>
          <w:rFonts w:ascii="Times New Roman" w:hAnsi="Times New Roman" w:cs="Times New Roman"/>
          <w:sz w:val="40"/>
          <w:szCs w:val="40"/>
        </w:rPr>
        <w:t xml:space="preserve">Micro-changes as Macro-Catalysts: Non-linear Dynamics of Leadership Behaviour, Cultural Emergence, and System Outcomes in </w:t>
      </w:r>
      <w:r w:rsidR="006E3DD0" w:rsidRPr="006E3DD0">
        <w:rPr>
          <w:rFonts w:ascii="Times New Roman" w:hAnsi="Times New Roman" w:cs="Times New Roman"/>
          <w:sz w:val="40"/>
          <w:szCs w:val="40"/>
        </w:rPr>
        <w:t>A</w:t>
      </w:r>
      <w:r w:rsidRPr="006E3DD0">
        <w:rPr>
          <w:rFonts w:ascii="Times New Roman" w:hAnsi="Times New Roman" w:cs="Times New Roman"/>
          <w:sz w:val="40"/>
          <w:szCs w:val="40"/>
        </w:rPr>
        <w:t>daptive Organisations</w:t>
      </w:r>
    </w:p>
    <w:p w14:paraId="5B82D840" w14:textId="77777777" w:rsidR="00581869" w:rsidRPr="006E3DD0" w:rsidRDefault="00581869" w:rsidP="00780520">
      <w:pPr>
        <w:spacing w:line="240" w:lineRule="auto"/>
        <w:contextualSpacing/>
        <w:jc w:val="center"/>
        <w:rPr>
          <w:rFonts w:ascii="Times New Roman" w:hAnsi="Times New Roman" w:cs="Times New Roman"/>
          <w:sz w:val="40"/>
          <w:szCs w:val="40"/>
        </w:rPr>
      </w:pPr>
    </w:p>
    <w:p w14:paraId="643FD7E5" w14:textId="77777777" w:rsidR="00857596" w:rsidRPr="006E3DD0" w:rsidRDefault="00857596" w:rsidP="00780520">
      <w:pPr>
        <w:spacing w:line="480" w:lineRule="auto"/>
        <w:contextualSpacing/>
        <w:jc w:val="both"/>
        <w:rPr>
          <w:rFonts w:ascii="Times New Roman" w:hAnsi="Times New Roman" w:cs="Times New Roman"/>
        </w:rPr>
      </w:pPr>
    </w:p>
    <w:p w14:paraId="5468CE12" w14:textId="77777777" w:rsidR="000F7E4D" w:rsidRPr="006E3DD0" w:rsidRDefault="000F7E4D" w:rsidP="00780520">
      <w:pPr>
        <w:spacing w:line="480" w:lineRule="auto"/>
        <w:contextualSpacing/>
        <w:jc w:val="center"/>
        <w:rPr>
          <w:rFonts w:ascii="Times New Roman" w:hAnsi="Times New Roman" w:cs="Times New Roman"/>
          <w:b/>
          <w:bCs/>
        </w:rPr>
      </w:pPr>
      <w:r w:rsidRPr="006E3DD0">
        <w:rPr>
          <w:rFonts w:ascii="Times New Roman" w:hAnsi="Times New Roman" w:cs="Times New Roman"/>
          <w:b/>
          <w:bCs/>
        </w:rPr>
        <w:t xml:space="preserve">Lim Ee Ai and </w:t>
      </w:r>
      <w:r w:rsidRPr="00B30DAD">
        <w:rPr>
          <w:rFonts w:ascii="Times New Roman" w:hAnsi="Times New Roman" w:cs="Times New Roman"/>
          <w:b/>
          <w:bCs/>
        </w:rPr>
        <w:t xml:space="preserve">Rashad </w:t>
      </w:r>
      <w:proofErr w:type="spellStart"/>
      <w:r w:rsidRPr="00B30DAD">
        <w:rPr>
          <w:rFonts w:ascii="Times New Roman" w:hAnsi="Times New Roman" w:cs="Times New Roman"/>
          <w:b/>
          <w:bCs/>
        </w:rPr>
        <w:t>Yazdanifard</w:t>
      </w:r>
      <w:proofErr w:type="spellEnd"/>
    </w:p>
    <w:p w14:paraId="53B6727D" w14:textId="77777777" w:rsidR="000F7E4D" w:rsidRPr="00B30DAD" w:rsidRDefault="000F7E4D" w:rsidP="00780520">
      <w:pPr>
        <w:spacing w:line="480" w:lineRule="auto"/>
        <w:contextualSpacing/>
        <w:jc w:val="center"/>
        <w:rPr>
          <w:rFonts w:ascii="Times New Roman" w:hAnsi="Times New Roman" w:cs="Times New Roman"/>
          <w:i/>
          <w:iCs/>
          <w:sz w:val="20"/>
          <w:szCs w:val="20"/>
        </w:rPr>
      </w:pPr>
      <w:r w:rsidRPr="00B30DAD">
        <w:rPr>
          <w:rFonts w:ascii="Times New Roman" w:hAnsi="Times New Roman" w:cs="Times New Roman"/>
          <w:i/>
          <w:iCs/>
          <w:sz w:val="20"/>
          <w:szCs w:val="20"/>
        </w:rPr>
        <w:t>School of Postgraduate Studies, Kings University College, Kuala Lumpur, Malaysia</w:t>
      </w:r>
    </w:p>
    <w:p w14:paraId="1952F91C" w14:textId="77777777" w:rsidR="000F7E4D" w:rsidRPr="00B30DAD" w:rsidRDefault="000F7E4D" w:rsidP="00780520">
      <w:pPr>
        <w:spacing w:line="480" w:lineRule="auto"/>
        <w:jc w:val="center"/>
        <w:rPr>
          <w:rFonts w:ascii="Times New Roman" w:hAnsi="Times New Roman" w:cs="Times New Roman"/>
          <w:i/>
          <w:iCs/>
        </w:rPr>
      </w:pPr>
    </w:p>
    <w:p w14:paraId="3DE8F883" w14:textId="77777777" w:rsidR="00857596" w:rsidRPr="006E3DD0" w:rsidRDefault="00857596" w:rsidP="00780520">
      <w:pPr>
        <w:spacing w:line="480" w:lineRule="auto"/>
        <w:contextualSpacing/>
        <w:jc w:val="both"/>
        <w:rPr>
          <w:rFonts w:ascii="Times New Roman" w:hAnsi="Times New Roman" w:cs="Times New Roman"/>
        </w:rPr>
      </w:pPr>
    </w:p>
    <w:p w14:paraId="4E650F77" w14:textId="77777777" w:rsidR="007D5614" w:rsidRPr="009E3269" w:rsidRDefault="007D5614" w:rsidP="00780520">
      <w:pPr>
        <w:spacing w:line="480" w:lineRule="auto"/>
        <w:contextualSpacing/>
        <w:jc w:val="both"/>
        <w:rPr>
          <w:rFonts w:ascii="Times New Roman" w:hAnsi="Times New Roman" w:cs="Times New Roman"/>
          <w:b/>
          <w:bCs/>
          <w:sz w:val="28"/>
          <w:szCs w:val="28"/>
        </w:rPr>
      </w:pPr>
      <w:r w:rsidRPr="009E3269">
        <w:rPr>
          <w:rFonts w:ascii="Times New Roman" w:hAnsi="Times New Roman" w:cs="Times New Roman"/>
          <w:b/>
          <w:bCs/>
          <w:sz w:val="28"/>
          <w:szCs w:val="28"/>
        </w:rPr>
        <w:t>ABSTRACT</w:t>
      </w:r>
    </w:p>
    <w:p w14:paraId="729A249D" w14:textId="7B853AD5" w:rsidR="00EC5C05" w:rsidRPr="006E3DD0" w:rsidRDefault="006E3DD0" w:rsidP="007D5614">
      <w:pPr>
        <w:spacing w:line="240" w:lineRule="auto"/>
        <w:contextualSpacing/>
        <w:jc w:val="both"/>
        <w:rPr>
          <w:rFonts w:ascii="Times New Roman" w:hAnsi="Times New Roman" w:cs="Times New Roman"/>
        </w:rPr>
      </w:pPr>
      <w:r w:rsidRPr="006E3DD0">
        <w:rPr>
          <w:rFonts w:ascii="Times New Roman" w:hAnsi="Times New Roman" w:cs="Times New Roman"/>
        </w:rPr>
        <w:t>Highlighting the non-linear dynamics of complex adaptive systems (CAS) by Plsek and Greenhalgh, this research investigates how micro-changes in leader behaviour, for example, nuanced communication shifts, catalyse significant, often unexpected, organizational cultural transformations (Schein)  over time (H5:Even minor changes in leaders' behaviours, such as slight adjustments in communications, decision-making, or feedback, have led to significant and unexpected shifts in our organisational culture over the past eight months).</w:t>
      </w:r>
      <w:r w:rsidR="00FD37B9" w:rsidRPr="006E3DD0">
        <w:rPr>
          <w:rFonts w:ascii="Times New Roman" w:hAnsi="Times New Roman" w:cs="Times New Roman"/>
        </w:rPr>
        <w:t xml:space="preserve"> Its longitudinal track , 24 months, the co-evolution of transformational leadership (Bass and Avolio, Multiple Leadership Questionnaire, Transformational leadership will show a statistically significant positive trend over the 24 months, reflecting adaptive changes) and emergent cultural attributes (Organisational Culture Assessment Instrument, H2:Organisational culture will exhibit significant positive changes in its adaptive and emergent qualities over time)</w:t>
      </w:r>
      <w:r w:rsidR="00EC5C05" w:rsidRPr="006E3DD0">
        <w:rPr>
          <w:rFonts w:ascii="Times New Roman" w:hAnsi="Times New Roman" w:cs="Times New Roman"/>
        </w:rPr>
        <w:t xml:space="preserve">, testing their significant association (H3: Improvements in leadership behaviours are significantly associated with positive shifts in organizational culture) and their combined impact on employee satisfaction and operational effectiveness (H4:Enhanced adaptive leadership and emergent cultural attributes are significantly correlated with improvements in non-financial outcomes) </w:t>
      </w:r>
      <w:r w:rsidRPr="006E3DD0">
        <w:rPr>
          <w:rFonts w:ascii="Times New Roman" w:hAnsi="Times New Roman" w:cs="Times New Roman"/>
        </w:rPr>
        <w:t>Utilising</w:t>
      </w:r>
      <w:r w:rsidR="00EC5C05" w:rsidRPr="006E3DD0">
        <w:rPr>
          <w:rFonts w:ascii="Times New Roman" w:hAnsi="Times New Roman" w:cs="Times New Roman"/>
        </w:rPr>
        <w:t xml:space="preserve"> Bloom’s Taxonomy to design nuanced surveys and probing interviews, the study uniquely focuses on identifying critical thresholds and feedback loops where minor leadership inputs generate disproportionately large cultural and performance outputs, offering a </w:t>
      </w:r>
      <w:r w:rsidRPr="006E3DD0">
        <w:rPr>
          <w:rFonts w:ascii="Times New Roman" w:hAnsi="Times New Roman" w:cs="Times New Roman"/>
        </w:rPr>
        <w:t>granular view</w:t>
      </w:r>
      <w:r w:rsidR="00EC5C05" w:rsidRPr="006E3DD0">
        <w:rPr>
          <w:rFonts w:ascii="Times New Roman" w:hAnsi="Times New Roman" w:cs="Times New Roman"/>
        </w:rPr>
        <w:t xml:space="preserve"> of emergence in human organisations</w:t>
      </w:r>
      <w:r w:rsidR="0078304F">
        <w:rPr>
          <w:rFonts w:ascii="Times New Roman" w:hAnsi="Times New Roman" w:cs="Times New Roman"/>
        </w:rPr>
        <w:t>.</w:t>
      </w:r>
    </w:p>
    <w:p w14:paraId="5F519AAF" w14:textId="77777777" w:rsidR="007D5614" w:rsidRPr="006E3DD0" w:rsidRDefault="007D5614" w:rsidP="007D5614">
      <w:pPr>
        <w:spacing w:line="240" w:lineRule="auto"/>
        <w:jc w:val="both"/>
        <w:rPr>
          <w:rFonts w:ascii="Times New Roman" w:hAnsi="Times New Roman" w:cs="Times New Roman"/>
        </w:rPr>
      </w:pPr>
    </w:p>
    <w:p w14:paraId="45FD8A77" w14:textId="77777777" w:rsidR="007D5614" w:rsidRPr="006E3DD0" w:rsidRDefault="007D5614" w:rsidP="007D5614">
      <w:pPr>
        <w:spacing w:line="240" w:lineRule="auto"/>
        <w:jc w:val="both"/>
        <w:rPr>
          <w:rFonts w:ascii="Times New Roman" w:hAnsi="Times New Roman" w:cs="Times New Roman"/>
        </w:rPr>
      </w:pPr>
    </w:p>
    <w:p w14:paraId="05C03331" w14:textId="77777777" w:rsidR="00EC5C05" w:rsidRPr="006E3DD0" w:rsidRDefault="00EC5C05" w:rsidP="007D5614">
      <w:pPr>
        <w:spacing w:line="240" w:lineRule="auto"/>
        <w:contextualSpacing/>
        <w:jc w:val="both"/>
        <w:rPr>
          <w:rFonts w:ascii="Times New Roman" w:hAnsi="Times New Roman" w:cs="Times New Roman"/>
        </w:rPr>
      </w:pPr>
    </w:p>
    <w:p w14:paraId="4B68DB5A" w14:textId="0FFF64A4" w:rsidR="00857596" w:rsidRPr="00780520" w:rsidRDefault="006E3DD0" w:rsidP="007D5614">
      <w:pPr>
        <w:spacing w:line="240" w:lineRule="auto"/>
        <w:contextualSpacing/>
        <w:jc w:val="both"/>
        <w:rPr>
          <w:rFonts w:ascii="Times New Roman" w:hAnsi="Times New Roman" w:cs="Times New Roman"/>
        </w:rPr>
      </w:pPr>
      <w:r w:rsidRPr="006E3DD0">
        <w:rPr>
          <w:rFonts w:ascii="Times New Roman" w:hAnsi="Times New Roman" w:cs="Times New Roman"/>
          <w:b/>
          <w:bCs/>
        </w:rPr>
        <w:t>Keywords:</w:t>
      </w:r>
      <w:r w:rsidRPr="006E3DD0">
        <w:rPr>
          <w:rFonts w:ascii="Times New Roman" w:hAnsi="Times New Roman" w:cs="Times New Roman"/>
        </w:rPr>
        <w:t xml:space="preserve"> emergent culture; micro-behaviours; nonlinear dynamics; organisational emergence; threshold effects</w:t>
      </w:r>
      <w:r w:rsidR="00FD37B9" w:rsidRPr="006E3DD0">
        <w:rPr>
          <w:rFonts w:ascii="Times New Roman" w:hAnsi="Times New Roman" w:cs="Times New Roman"/>
        </w:rPr>
        <w:t xml:space="preserve">   </w:t>
      </w:r>
      <w:r w:rsidR="00857596" w:rsidRPr="006E3DD0">
        <w:rPr>
          <w:rFonts w:ascii="Times New Roman" w:hAnsi="Times New Roman" w:cs="Times New Roman"/>
        </w:rPr>
        <w:t xml:space="preserve">  </w:t>
      </w:r>
    </w:p>
    <w:sectPr w:rsidR="00857596" w:rsidRPr="00780520" w:rsidSect="006351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71A1F" w14:textId="77777777" w:rsidR="001670C3" w:rsidRPr="006E3DD0" w:rsidRDefault="001670C3" w:rsidP="005737C2">
      <w:pPr>
        <w:spacing w:after="0" w:line="240" w:lineRule="auto"/>
      </w:pPr>
      <w:r w:rsidRPr="006E3DD0">
        <w:separator/>
      </w:r>
    </w:p>
  </w:endnote>
  <w:endnote w:type="continuationSeparator" w:id="0">
    <w:p w14:paraId="2F7977F6" w14:textId="77777777" w:rsidR="001670C3" w:rsidRPr="006E3DD0" w:rsidRDefault="001670C3" w:rsidP="005737C2">
      <w:pPr>
        <w:spacing w:after="0" w:line="240" w:lineRule="auto"/>
      </w:pPr>
      <w:r w:rsidRPr="006E3D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76A6A" w14:textId="77777777" w:rsidR="001670C3" w:rsidRPr="006E3DD0" w:rsidRDefault="001670C3" w:rsidP="005737C2">
      <w:pPr>
        <w:spacing w:after="0" w:line="240" w:lineRule="auto"/>
      </w:pPr>
      <w:r w:rsidRPr="006E3DD0">
        <w:separator/>
      </w:r>
    </w:p>
  </w:footnote>
  <w:footnote w:type="continuationSeparator" w:id="0">
    <w:p w14:paraId="13B56EC8" w14:textId="77777777" w:rsidR="001670C3" w:rsidRPr="006E3DD0" w:rsidRDefault="001670C3" w:rsidP="005737C2">
      <w:pPr>
        <w:spacing w:after="0" w:line="240" w:lineRule="auto"/>
      </w:pPr>
      <w:r w:rsidRPr="006E3DD0">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96"/>
    <w:rsid w:val="000A29A1"/>
    <w:rsid w:val="000B42E9"/>
    <w:rsid w:val="000F7E4D"/>
    <w:rsid w:val="001670C3"/>
    <w:rsid w:val="00183372"/>
    <w:rsid w:val="0020486A"/>
    <w:rsid w:val="002C0FEB"/>
    <w:rsid w:val="002C598B"/>
    <w:rsid w:val="00463951"/>
    <w:rsid w:val="004E607A"/>
    <w:rsid w:val="005615F8"/>
    <w:rsid w:val="005737C2"/>
    <w:rsid w:val="00581869"/>
    <w:rsid w:val="005A0EE1"/>
    <w:rsid w:val="005D770B"/>
    <w:rsid w:val="00626BC5"/>
    <w:rsid w:val="006351D8"/>
    <w:rsid w:val="006E3DD0"/>
    <w:rsid w:val="00780520"/>
    <w:rsid w:val="0078304F"/>
    <w:rsid w:val="007C16CA"/>
    <w:rsid w:val="007D1871"/>
    <w:rsid w:val="007D5614"/>
    <w:rsid w:val="00857596"/>
    <w:rsid w:val="00904990"/>
    <w:rsid w:val="009E3269"/>
    <w:rsid w:val="00B30DAD"/>
    <w:rsid w:val="00B55842"/>
    <w:rsid w:val="00B66F12"/>
    <w:rsid w:val="00B753F2"/>
    <w:rsid w:val="00C20651"/>
    <w:rsid w:val="00D267E5"/>
    <w:rsid w:val="00EC5C05"/>
    <w:rsid w:val="00F34DBF"/>
    <w:rsid w:val="00FD37B9"/>
    <w:rsid w:val="00FE2D7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36DF0"/>
  <w15:chartTrackingRefBased/>
  <w15:docId w15:val="{8ED4FDBE-B7EB-4902-BA9F-1650A6922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575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75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75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75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75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75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5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5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5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5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75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75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75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75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75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5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5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596"/>
    <w:rPr>
      <w:rFonts w:eastAsiaTheme="majorEastAsia" w:cstheme="majorBidi"/>
      <w:color w:val="272727" w:themeColor="text1" w:themeTint="D8"/>
    </w:rPr>
  </w:style>
  <w:style w:type="paragraph" w:styleId="Title">
    <w:name w:val="Title"/>
    <w:basedOn w:val="Normal"/>
    <w:next w:val="Normal"/>
    <w:link w:val="TitleChar"/>
    <w:uiPriority w:val="10"/>
    <w:qFormat/>
    <w:rsid w:val="00857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5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5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5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596"/>
    <w:pPr>
      <w:spacing w:before="160"/>
      <w:jc w:val="center"/>
    </w:pPr>
    <w:rPr>
      <w:i/>
      <w:iCs/>
      <w:color w:val="404040" w:themeColor="text1" w:themeTint="BF"/>
    </w:rPr>
  </w:style>
  <w:style w:type="character" w:customStyle="1" w:styleId="QuoteChar">
    <w:name w:val="Quote Char"/>
    <w:basedOn w:val="DefaultParagraphFont"/>
    <w:link w:val="Quote"/>
    <w:uiPriority w:val="29"/>
    <w:rsid w:val="00857596"/>
    <w:rPr>
      <w:i/>
      <w:iCs/>
      <w:color w:val="404040" w:themeColor="text1" w:themeTint="BF"/>
    </w:rPr>
  </w:style>
  <w:style w:type="paragraph" w:styleId="ListParagraph">
    <w:name w:val="List Paragraph"/>
    <w:basedOn w:val="Normal"/>
    <w:uiPriority w:val="34"/>
    <w:qFormat/>
    <w:rsid w:val="00857596"/>
    <w:pPr>
      <w:ind w:left="720"/>
      <w:contextualSpacing/>
    </w:pPr>
  </w:style>
  <w:style w:type="character" w:styleId="IntenseEmphasis">
    <w:name w:val="Intense Emphasis"/>
    <w:basedOn w:val="DefaultParagraphFont"/>
    <w:uiPriority w:val="21"/>
    <w:qFormat/>
    <w:rsid w:val="00857596"/>
    <w:rPr>
      <w:i/>
      <w:iCs/>
      <w:color w:val="2F5496" w:themeColor="accent1" w:themeShade="BF"/>
    </w:rPr>
  </w:style>
  <w:style w:type="paragraph" w:styleId="IntenseQuote">
    <w:name w:val="Intense Quote"/>
    <w:basedOn w:val="Normal"/>
    <w:next w:val="Normal"/>
    <w:link w:val="IntenseQuoteChar"/>
    <w:uiPriority w:val="30"/>
    <w:qFormat/>
    <w:rsid w:val="008575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7596"/>
    <w:rPr>
      <w:i/>
      <w:iCs/>
      <w:color w:val="2F5496" w:themeColor="accent1" w:themeShade="BF"/>
    </w:rPr>
  </w:style>
  <w:style w:type="character" w:styleId="IntenseReference">
    <w:name w:val="Intense Reference"/>
    <w:basedOn w:val="DefaultParagraphFont"/>
    <w:uiPriority w:val="32"/>
    <w:qFormat/>
    <w:rsid w:val="00857596"/>
    <w:rPr>
      <w:b/>
      <w:bCs/>
      <w:smallCaps/>
      <w:color w:val="2F5496" w:themeColor="accent1" w:themeShade="BF"/>
      <w:spacing w:val="5"/>
    </w:rPr>
  </w:style>
  <w:style w:type="paragraph" w:styleId="Header">
    <w:name w:val="header"/>
    <w:basedOn w:val="Normal"/>
    <w:link w:val="HeaderChar"/>
    <w:uiPriority w:val="99"/>
    <w:unhideWhenUsed/>
    <w:rsid w:val="005737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7C2"/>
  </w:style>
  <w:style w:type="paragraph" w:styleId="Footer">
    <w:name w:val="footer"/>
    <w:basedOn w:val="Normal"/>
    <w:link w:val="FooterChar"/>
    <w:uiPriority w:val="99"/>
    <w:unhideWhenUsed/>
    <w:rsid w:val="005737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55A4D90-B996-4BD8-AB90-C39ABC19BED3}">
  <we:reference id="wa200001361" version="2.129.3.0" store="en-US" storeType="OMEX"/>
  <we:alternateReferences>
    <we:reference id="wa200001361" version="2.129.3.0" store="wa200001361" storeType="OMEX"/>
  </we:alternateReferences>
  <we:properties>
    <we:property name="paperpal-document-id" value="&quot;b7db9c1d-51ed-46d2-9279-a8777a43fbdb&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TotalTime>
  <Pages>1</Pages>
  <Words>250</Words>
  <Characters>1823</Characters>
  <Application>Microsoft Office Word</Application>
  <DocSecurity>0</DocSecurity>
  <Lines>36</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 Ee Ai</dc:creator>
  <cp:keywords/>
  <dc:description/>
  <cp:lastModifiedBy>Tiew Tiing Yek</cp:lastModifiedBy>
  <cp:revision>2</cp:revision>
  <dcterms:created xsi:type="dcterms:W3CDTF">2025-08-20T12:04:00Z</dcterms:created>
  <dcterms:modified xsi:type="dcterms:W3CDTF">2025-08-20T12:04:00Z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997de20f-88f1-42fe-bf3e-37565bca1402</vt:lpwstr>
  </property>
</Properties>
</file>